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1D4" w:rsidRDefault="000221D4" w:rsidP="00FA130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aps/>
          <w:sz w:val="33"/>
          <w:szCs w:val="33"/>
          <w:lang w:val="en-US"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6029960" cy="8449898"/>
            <wp:effectExtent l="0" t="0" r="8890" b="8890"/>
            <wp:docPr id="1" name="Рисунок 1" descr="C:\Documents and Settings\Admin.MICROSOF-2C123D\Рабочий стол\титул прогр.2м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2C123D\Рабочий стол\титул прогр.2м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44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D4" w:rsidRDefault="000221D4" w:rsidP="00FA130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aps/>
          <w:sz w:val="33"/>
          <w:szCs w:val="33"/>
          <w:lang w:val="en-US" w:eastAsia="ru-RU"/>
        </w:rPr>
      </w:pPr>
    </w:p>
    <w:p w:rsidR="00F64F26" w:rsidRPr="00FA130C" w:rsidRDefault="00F64F26" w:rsidP="00FA130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130C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lastRenderedPageBreak/>
        <w:t xml:space="preserve">РАБОЧАЯ </w:t>
      </w:r>
      <w:r w:rsidRPr="002E57AD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t>ПРОГРАМ</w:t>
      </w:r>
      <w:r w:rsidR="00DD7F79" w:rsidRPr="002E57AD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t>МА</w:t>
      </w:r>
      <w:r w:rsidR="00DD7F79" w:rsidRPr="00FA130C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t xml:space="preserve"> ВТОРОЙ МЛАДШЕЙ ГРУППЫ НА 2018</w:t>
      </w:r>
      <w:r w:rsidRPr="00FA130C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t>-201</w:t>
      </w:r>
      <w:r w:rsidR="00DD7F79" w:rsidRPr="00FA130C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t>9</w:t>
      </w:r>
      <w:r w:rsidRPr="00FA130C">
        <w:rPr>
          <w:rFonts w:ascii="Times New Roman" w:eastAsia="Times New Roman" w:hAnsi="Times New Roman" w:cs="Times New Roman"/>
          <w:b/>
          <w:caps/>
          <w:sz w:val="33"/>
          <w:szCs w:val="33"/>
          <w:lang w:eastAsia="ru-RU"/>
        </w:rPr>
        <w:t xml:space="preserve"> УЧЕБНЫЙ ГОД</w:t>
      </w:r>
    </w:p>
    <w:p w:rsidR="00496C89" w:rsidRPr="001235F6" w:rsidRDefault="00496C89" w:rsidP="00F64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</w:pPr>
    </w:p>
    <w:p w:rsidR="00F64F26" w:rsidRPr="00557F43" w:rsidRDefault="00F64F26" w:rsidP="00557F43">
      <w:pPr>
        <w:spacing w:after="0" w:line="240" w:lineRule="auto"/>
        <w:ind w:left="-142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557F4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Содержание:</w:t>
      </w:r>
    </w:p>
    <w:p w:rsidR="00F64F26" w:rsidRPr="00E24E16" w:rsidRDefault="00E24E1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Целевой раздел.</w:t>
      </w:r>
    </w:p>
    <w:p w:rsidR="00F64F26" w:rsidRPr="00180537" w:rsidRDefault="00F97B4D" w:rsidP="00180537">
      <w:pPr>
        <w:tabs>
          <w:tab w:val="left" w:pos="9356"/>
        </w:tabs>
        <w:spacing w:after="0" w:line="240" w:lineRule="auto"/>
        <w:ind w:left="-142" w:right="-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  <w:r w:rsidR="003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</w:t>
      </w:r>
      <w:r w:rsidR="0018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………………….3</w:t>
      </w:r>
    </w:p>
    <w:p w:rsidR="00F64F26" w:rsidRPr="00F64F2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Цели и задачи реализации Программы</w:t>
      </w:r>
      <w:r w:rsidR="0018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……………………………………………………..3</w:t>
      </w:r>
    </w:p>
    <w:p w:rsidR="00F64F26" w:rsidRPr="00F97B4D" w:rsidRDefault="00F64F26" w:rsidP="00180537">
      <w:pPr>
        <w:spacing w:after="0" w:line="240" w:lineRule="auto"/>
        <w:ind w:left="-142" w:right="283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F9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Принципы и подходы к </w:t>
      </w:r>
      <w:r w:rsidR="00F9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формированию рабочей Программы </w:t>
      </w:r>
      <w:r w:rsidR="0018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…………………………..3</w:t>
      </w:r>
    </w:p>
    <w:p w:rsidR="00180537" w:rsidRDefault="00F97B4D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4.Краткая психолого-педагогическая характеристика особенностей </w:t>
      </w:r>
    </w:p>
    <w:p w:rsidR="00F64F26" w:rsidRPr="00F64F26" w:rsidRDefault="00180537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9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изиологического развития детей…………………………………………….………4</w:t>
      </w:r>
    </w:p>
    <w:p w:rsidR="00F64F26" w:rsidRPr="00F64F2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Планируемые результаты освоения Программы</w:t>
      </w:r>
      <w:r w:rsidR="0018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………………………………………….5</w:t>
      </w:r>
    </w:p>
    <w:p w:rsidR="00F64F26" w:rsidRPr="00E24E1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Содержательный раздел</w:t>
      </w:r>
      <w:r w:rsidR="00E24E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180537" w:rsidRDefault="00F64F26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Описание образовательной деятельности</w:t>
      </w:r>
      <w:r w:rsidR="00E24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</w:t>
      </w:r>
    </w:p>
    <w:p w:rsidR="00F64F26" w:rsidRPr="00F64F26" w:rsidRDefault="00180537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24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направлением развития 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…………………………………………………………...6</w:t>
      </w:r>
    </w:p>
    <w:p w:rsidR="00180537" w:rsidRDefault="00E24E16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вариативных форм, способов, методов и средств </w:t>
      </w:r>
    </w:p>
    <w:p w:rsidR="00180537" w:rsidRDefault="00180537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Программы, с учетом возрастных и </w:t>
      </w:r>
    </w:p>
    <w:p w:rsidR="00F64F26" w:rsidRDefault="00180537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особенностей 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……………………………………………71</w:t>
      </w:r>
    </w:p>
    <w:p w:rsidR="00180537" w:rsidRDefault="00180537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Особенности образовательной деятельности разных видов и </w:t>
      </w:r>
    </w:p>
    <w:p w:rsidR="001235F6" w:rsidRPr="00F64F26" w:rsidRDefault="00180537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культурных практик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………………………………………………………………………….75</w:t>
      </w:r>
    </w:p>
    <w:p w:rsidR="00180537" w:rsidRDefault="00180537" w:rsidP="0018053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и направления поддержки детской инициативы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……………………………….</w:t>
      </w:r>
      <w:r w:rsidR="002E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78</w:t>
      </w:r>
    </w:p>
    <w:p w:rsidR="00180537" w:rsidRDefault="00AF0FA1" w:rsidP="0018053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взаимодействия педагогического коллектива с семьями</w:t>
      </w:r>
    </w:p>
    <w:p w:rsidR="00F64F26" w:rsidRPr="00180537" w:rsidRDefault="00180537" w:rsidP="0018053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</w:t>
      </w:r>
      <w:r w:rsidR="002E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………………………………………………………………………………..79</w:t>
      </w:r>
    </w:p>
    <w:p w:rsidR="001235F6" w:rsidRPr="00F64F26" w:rsidRDefault="00180537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97CB3" w:rsidRDefault="00F97B4D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F64F26" w:rsidRPr="00E24E1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Организационный раздел.</w:t>
      </w:r>
    </w:p>
    <w:p w:rsidR="00F64F26" w:rsidRPr="00F64F2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атериально – техническо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</w:t>
      </w:r>
      <w:r w:rsidR="002E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…………………………………….87</w:t>
      </w:r>
    </w:p>
    <w:p w:rsidR="002E57AD" w:rsidRDefault="00F64F26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Перечень программно-методического обеспечения образовательного </w:t>
      </w:r>
    </w:p>
    <w:p w:rsidR="00F64F26" w:rsidRPr="00F64F26" w:rsidRDefault="002E57AD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8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образовательным областям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…………………………………………………….88</w:t>
      </w:r>
    </w:p>
    <w:p w:rsidR="00F64F26" w:rsidRPr="00F64F2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режима воспитанников</w:t>
      </w:r>
      <w:r w:rsidR="002E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…………………………………………………………89</w:t>
      </w:r>
    </w:p>
    <w:p w:rsidR="00F64F26" w:rsidRDefault="00F64F26" w:rsidP="007F70F2">
      <w:pPr>
        <w:spacing w:after="0" w:line="240" w:lineRule="auto"/>
        <w:ind w:left="-142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традиционных событий, праздников, мероприятий</w:t>
      </w:r>
      <w:r w:rsidR="002E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………………………...91</w:t>
      </w:r>
    </w:p>
    <w:p w:rsidR="005B68C8" w:rsidRPr="005B68C8" w:rsidRDefault="005B68C8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Особенности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РППС</w:t>
      </w:r>
      <w:r w:rsidR="002E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…………………………………………………………….91</w:t>
      </w:r>
    </w:p>
    <w:p w:rsidR="005B68C8" w:rsidRDefault="005B68C8" w:rsidP="007F70F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B68C8" w:rsidRDefault="005B68C8" w:rsidP="007F70F2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F70F2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F70F2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F70F2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130C" w:rsidRDefault="00FA130C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F70F2" w:rsidRDefault="007F70F2" w:rsidP="007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64F26" w:rsidRPr="00E24E16" w:rsidRDefault="00F64F26" w:rsidP="00797CB3">
      <w:pPr>
        <w:spacing w:after="0" w:line="240" w:lineRule="auto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Целевой раздел</w:t>
      </w:r>
    </w:p>
    <w:p w:rsidR="00F64F26" w:rsidRPr="00797CB3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797C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1.Пояснительная записка</w:t>
      </w:r>
    </w:p>
    <w:p w:rsidR="004F0D6A" w:rsidRPr="004F0D6A" w:rsidRDefault="004F0D6A" w:rsidP="004F0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D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Рабочая программа по развитию детей 2 младшей группы  разработана на основе ООП ДОУ « Детский сад №215».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развитию детей второй младшей группы обеспечивает разностороннее развитие детей в возрасте от 3 до 4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анная программа разработана в соответствии со следующими нормативными документами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Конституция РФ, ст. 43, 72.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Конвен</w:t>
      </w:r>
      <w:r w:rsidR="004F0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 о правах ребенка (1989 г.)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Закон РФ «Об образовании».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4F0D6A" w:rsidRPr="004F0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 примерной основной общеобразовательной программы дошкольного образования « От рождения до школы» под редакцией - Н.Е</w:t>
      </w:r>
      <w:r w:rsidR="004F0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Веракса, Т С. Комаровой</w:t>
      </w:r>
      <w:r w:rsidR="004F0D6A" w:rsidRPr="004F0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М.А. Васильевой 201</w:t>
      </w:r>
      <w:r w:rsidR="004F0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F0D6A" w:rsidRPr="004F0D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СанПиН 2.4.1.3049-13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Устав ДОУ.</w:t>
      </w:r>
    </w:p>
    <w:p w:rsidR="00F64F26" w:rsidRDefault="004F0D6A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ФГОС ДО.</w:t>
      </w:r>
    </w:p>
    <w:p w:rsidR="00E24E16" w:rsidRDefault="00E24E16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4F0D6A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2.Цель и задачи</w:t>
      </w: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E24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реализации</w:t>
      </w: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24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рограммы ДОУ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Цели: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F64F26" w:rsidRPr="004F0D6A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64F26" w:rsidRPr="004F0D6A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4F0D6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общую культуру личности детей, в том числе ценностей здорового образа жизни, развивать их социальные, нравственные, эстетические, интеллектуальные, физические качества, инициативность, самостоятельность и ответственность ребенка, формировать предпосылки учебной деятельности.</w:t>
      </w:r>
    </w:p>
    <w:p w:rsidR="00F64F26" w:rsidRPr="004F0D6A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4F0D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благоприятные условия  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 миром.</w:t>
      </w:r>
    </w:p>
    <w:p w:rsidR="00E24E16" w:rsidRDefault="00F64F26" w:rsidP="00E24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0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4F0D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психолого-педагогическую поддержку семьи и повышение компетентности родите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 (законных представителей) в   вопросах развития и образования, охраны и укрепления здоровья детей.</w:t>
      </w:r>
    </w:p>
    <w:p w:rsidR="00E24E16" w:rsidRDefault="00E24E16" w:rsidP="00E24E1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24E16" w:rsidRPr="00E24E16" w:rsidRDefault="00E24E16" w:rsidP="00E24E1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Принципы и подходы к формированию рабочей Программы </w:t>
      </w:r>
    </w:p>
    <w:p w:rsidR="00F64F26" w:rsidRPr="00F64F26" w:rsidRDefault="00F64F26" w:rsidP="00F64F26">
      <w:pPr>
        <w:spacing w:after="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и реализации образовательной программы учитывались следующие принципы: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Полноценное проживание ребенком всех этапов детства, обогащение детского развития.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научной обоснованности и практической применимости.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Комплексно-тематический принцип построения образовательного процессас ведущей игровой деятельностью</w:t>
      </w:r>
      <w:r w:rsidRPr="00F64F26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.</w:t>
      </w:r>
    </w:p>
    <w:p w:rsidR="00F64F26" w:rsidRPr="00F64F26" w:rsidRDefault="00E24E1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ринцип гуманизации, то есть признания уникальности и неповторимости личности каждого ребенка; признания неограниченных возможностей развития личного потенциала каждого ребенка; уважение к личности ребёнка со стороны всех участников образовательного процесса.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непрерывности, требует связи всех ступенек дошкольного образования, начиная с раннего и младшего дошкольного возраста до старшей и подготовительной к школе групп и между детским садом и начальной школой.</w:t>
      </w:r>
    </w:p>
    <w:p w:rsidR="00F64F26" w:rsidRPr="00F64F26" w:rsidRDefault="00F64F26" w:rsidP="005B68C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культуросообразности, обеспечивающий учет национальных ценностей и традиций в образовании, восполняющий недостатки духовно-нравственного и эмоционального воспитания.</w:t>
      </w:r>
    </w:p>
    <w:p w:rsidR="00F64F26" w:rsidRDefault="00F64F26" w:rsidP="00F64F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E24E16" w:rsidRPr="00F64F26" w:rsidRDefault="00E24E16" w:rsidP="00F64F26">
      <w:pPr>
        <w:spacing w:after="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24E16" w:rsidRPr="00E24E16" w:rsidRDefault="00E24E16" w:rsidP="00E24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4.Краткая психолого-педагогическая характеристика особенностей психофизиологического развития детей. 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 В возрасте 3-4 лет ребенок постепенно выходит за пределы семейного круга, Его общение становится </w:t>
      </w:r>
      <w:r w:rsidR="00E24E1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 ситуативным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Взрослый становится для ребенка не только членом семьи, но и носителем определенной обще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ственной функции. Желание ребенка выполнять такую же функцию при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 к противоречию с его реальными возможностями. Это противоречие разрешается через развитие игры, которая становится ведущим видом деятельности в дошкольном возрасте.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Продолжительность игры небольшая. Младшие дошкольники ограничи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ваются игрой с одной-двумя ролями и простыми, неразвернутыми сюжета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Игры с правилами в этом возрасте только начинают формироваться.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Изобразительная деятельность ребенка зависит от его представлений о предмете. 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значение для развития мелкой моторики имеет лепка. Младшие дошкольники способны под руководством взрослого вылепить простые предметы.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аппликация оказывает положительное влияние на разви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восприятия. В этом возрасте детям доступны простейшие виды аппли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кации.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Конструктивная деятельность в младшем дошкольном возрасте ограни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чена возведением несложных построек по образцу и по замыслу. - В младшем дошкольном возрасте развивается перцептивная деятель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ность. Дети от использования пред эталонов — индивидуальных единиц вос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приятия — переходят к сенсорным эталонам — культурно-выработанным средствам восприятия. К концу младшего дошкольного возраста дети могут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Развиваются память и внимание. По просьбе взрослого дети могут за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помнить 3-4 слова и 5-6 названий предметов. К концу младшего дошколь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возраста они способны запомнить значительные отрывки из любимых произведений.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направленных проб с учетом желаемого результата. Дошкольники способны установить некоторые скрытые связи и отношения между предметами.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пают в качестве заместителей других.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Взаимоотношения детей ярко проявляются в игровой деятельности. Они скорее играют рядом, чем активно вступают во взаимодействие. 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 Положение ребенка в группе сверстников во многом определяется мнением воспитателя.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младшем дошкольном возрасте можно наблюдать соподчинение мо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тивов поведения в относительно простых ситуациях. Сознательное управ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поведением только начинает складываться; во многом поведение ребенка еще ситуативно. Вместе с тем можно наблюдать и случаи ограни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собственных побуждений самим ребенком, сопровождаемые словес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указаниями. Начинает развиваться самооценка, при этом дети в зна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выбираемых игрушек и сюжетов.</w:t>
      </w:r>
    </w:p>
    <w:p w:rsidR="00F64F26" w:rsidRPr="00F64F2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дети группы владеют в совершенстве навыками самообслуживания, соблюдают правила личной гигиены. У большинства детей развита мелкая моторика. Дети группы любознательны, проявляют высокую познавательную активность, любят слушать книги.</w:t>
      </w:r>
    </w:p>
    <w:p w:rsidR="00F64F26" w:rsidRPr="00F64F26" w:rsidRDefault="00F64F26" w:rsidP="00F64F2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игровой деятельности дети самостоятельно распределяют роли и строят свое поведение, придерживаясь игровой роли.</w:t>
      </w:r>
    </w:p>
    <w:p w:rsidR="00F64F2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 совершенствоваться речь, в том числе ее звуковая сторона. В изобразительной деятельности могут изображать предметы круглой, овальной, прямоугольной формы. 60 % детей знают цвета и оттенки. Наши дети владеют некоторыми техниками нетрадиционного рисования.</w:t>
      </w:r>
    </w:p>
    <w:p w:rsidR="00E24E16" w:rsidRPr="00F64F26" w:rsidRDefault="00E24E16" w:rsidP="00F64F26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64F26" w:rsidRPr="00E24E1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5.Планируемые результаты освоения программы.</w:t>
      </w:r>
    </w:p>
    <w:p w:rsidR="00F64F26" w:rsidRPr="00F64F26" w:rsidRDefault="00F64F26" w:rsidP="00F64F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F64F26" w:rsidRPr="00F64F26" w:rsidRDefault="00F64F26" w:rsidP="00F64F26">
      <w:pPr>
        <w:spacing w:after="0" w:line="240" w:lineRule="auto"/>
        <w:ind w:firstLine="851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F64F26" w:rsidRPr="00E24E1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Целевые ориентиры на этапе завершения дошкольного образования: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F64F26" w:rsidRPr="00F64F26" w:rsidRDefault="00F64F26" w:rsidP="0006058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E24E16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Промежуточные результаты: используем мониторинги (проводятся два раза в год – октябрь, май, диагностики (наблюдения, беседа, эксперимент).</w:t>
      </w:r>
    </w:p>
    <w:p w:rsidR="001235F6" w:rsidRDefault="001235F6" w:rsidP="00E24E1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64F26" w:rsidRPr="00E24E16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24E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Содержательный раздел</w:t>
      </w:r>
    </w:p>
    <w:p w:rsidR="00F64F26" w:rsidRPr="001235F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23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1.Описание образовательной деятельности в соответствии с направлениями развития ребёнка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Инвариантная часть учебного плана воспитательно-образовательной работы во второй младш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группе составлена на основе </w:t>
      </w: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основной общеобразовательной программы дошкольного образования « От рождения до шко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лы» под редакцией - Н.Е. Вераксы, Т С. Комаровой</w:t>
      </w: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М.А. Васильевой 201</w:t>
      </w:r>
      <w:r w:rsid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и обеспечивает обязательный объем знаний, умений, навыков детей дошкольного возраста.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 второй младшей группы с сентября по май проводится 10 занятий в неделю длительностью 15 минут. Количество занятий в учебном плане соответствует Санитарно-эпидемиологическим правилам и нормам (СанПин 2.4.1.2660-10).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приказом Министерства образования России, Минздрава России и Российской Академии образования от 16.07.2002 года №2715/227/166/19 «О совершенствовании процесса физического воспитания в ОУ Российской Федерации» увеличен объём двигательной активности в организованных формах оздоровительно-воспитательной деятельности до 8 часов в неделю, с учётом психофизиологических особенностей детей, времени года. Рациональное сочетание разных видов занятий по физической культуре представляет целый комплекс оздоровительно-образовательных и воспитательных мероприятий.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требованиями к организации режима дня и учебных занятий (СанПин 2.4.1.2660-10) в середине учебного года для воспитанников дошкольных групп организуют </w:t>
      </w: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недельные каникулы. В дни каникул и в летний период учебные занятия не проводятся. Рекомендуется проводить спортивные и подвижные игры, спортивные и подвижные игры, спортивные праздники, экскурсии и другое, а также увеличить продолжительность прогулок.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F64F26" w:rsidRPr="001235F6" w:rsidRDefault="00F64F26" w:rsidP="00F64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F64F26" w:rsidRPr="00F64F26" w:rsidRDefault="00F64F26" w:rsidP="00F64F26">
      <w:pPr>
        <w:spacing w:after="0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развитие;</w:t>
      </w:r>
    </w:p>
    <w:p w:rsidR="00F64F26" w:rsidRPr="00F64F26" w:rsidRDefault="00F64F26" w:rsidP="00F64F26">
      <w:pPr>
        <w:spacing w:after="0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развитие;</w:t>
      </w:r>
    </w:p>
    <w:p w:rsidR="00F64F26" w:rsidRPr="00F64F26" w:rsidRDefault="00F64F26" w:rsidP="00F64F26">
      <w:pPr>
        <w:spacing w:after="0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развитие;</w:t>
      </w:r>
    </w:p>
    <w:p w:rsidR="00F64F26" w:rsidRPr="00F64F26" w:rsidRDefault="00F64F26" w:rsidP="00F64F26">
      <w:pPr>
        <w:spacing w:after="0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развитие;</w:t>
      </w:r>
    </w:p>
    <w:p w:rsidR="00F64F26" w:rsidRPr="00F64F26" w:rsidRDefault="00F64F26" w:rsidP="00F64F26">
      <w:pPr>
        <w:spacing w:after="0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игровой деятельности</w:t>
      </w:r>
    </w:p>
    <w:p w:rsidR="00F64F26" w:rsidRPr="00A17D09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Wingdings 2" w:eastAsia="Times New Roman" w:hAnsi="Wingdings 2" w:cs="Times New Roman"/>
          <w:sz w:val="24"/>
          <w:szCs w:val="24"/>
          <w:lang w:eastAsia="ru-RU"/>
        </w:rPr>
        <w:t></w:t>
      </w:r>
      <w:r w:rsidRPr="00A17D09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17D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цели и задачи: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 - коммуникативное).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F64F26" w:rsidRPr="00A17D09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Сюжетно-ролевые игры.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-дочка, врач - больной); в индивидуальных играх с игрушками-заместителями исполнять роль за себя и за игрушку.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Показывать способы ролевого поведения, используя обучающие игры.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lastRenderedPageBreak/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снега заборчик, домик; пускать по воде игрушки).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взаимодействовать и ладить друг с другом в непродолжительной совместной игре.</w:t>
      </w:r>
    </w:p>
    <w:p w:rsidR="00A17D09" w:rsidRDefault="00F64F26" w:rsidP="00F64F26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Подвижные игры.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 вводить игры с более сложными правилами и сменой видов движений.</w:t>
      </w:r>
    </w:p>
    <w:p w:rsidR="00A17D09" w:rsidRPr="00A17D09" w:rsidRDefault="00F64F26" w:rsidP="00F64F26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Театрализованные игры.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приемами вождения настольных кукол. Учить сопровождать движения простой песенкой.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F64F26" w:rsidRPr="00F64F26" w:rsidRDefault="00F64F26" w:rsidP="00F64F26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участвовать в беседах о театре (театр – актеры - зрители, поведение людей в зрительном зале).</w:t>
      </w:r>
    </w:p>
    <w:p w:rsidR="00A17D09" w:rsidRPr="00A17D09" w:rsidRDefault="00F64F26" w:rsidP="00F64F26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игры.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4F26" w:rsidRPr="00F64F26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A17D09" w:rsidRDefault="00F64F26" w:rsidP="00A17D09">
      <w:pPr>
        <w:spacing w:after="0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Wingdings 2" w:eastAsia="Times New Roman" w:hAnsi="Wingdings 2" w:cs="Times New Roman"/>
          <w:color w:val="000000"/>
          <w:sz w:val="24"/>
          <w:szCs w:val="24"/>
          <w:lang w:eastAsia="ru-RU"/>
        </w:rPr>
        <w:t></w:t>
      </w:r>
      <w:r w:rsidRPr="00F64F2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совместных дидактических играх учить детей выполнять постепенно усложняющиеся правила.</w:t>
      </w:r>
    </w:p>
    <w:p w:rsidR="00F64F26" w:rsidRPr="00A17D09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</w:t>
      </w:r>
      <w:r w:rsid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«Социально - коммуникативное развитие»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цель: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норм и ценностей, принятых в обществе, включая моральные и нравственные ценности.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общения и взаимодействия ребёнка с взрослыми и сверстниками.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самостоятельности, целенаправленности и саморегуляции собственных действий.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социального и эмоционального интеллекта, эмоциональной отзывчивости, сопереживания.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к совместной деятельности.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позитивных установок к различным видам труда и творчества.</w:t>
      </w:r>
    </w:p>
    <w:p w:rsidR="00F64F26" w:rsidRPr="00F64F26" w:rsidRDefault="00F64F26" w:rsidP="0006058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безопасности в быту, социуме, природе.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Социализация, развитие общения, нравственное воспитание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ситуации, способствующие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формированию внимательного, заботливого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Приучать детей к вежливости (учить здороваться, прощаться, благодарить за помощь).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 в семье и сообществе, патриотическое воспитание</w:t>
      </w:r>
      <w:r w:rsid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Семья.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Беседовать с ребенком о членах его семьи (как зовут, чем занимаются, как играют с ребенком и пр.).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Детский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положительное отношение к детскому саду. Обращать их внимание на красоту и удобство оформления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групповой комнаты, раздевалки (светлые стены, красивые занавески,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удобная мебель, новые игрушки, в книжном уголке аккуратно расставлены книги с яркими картинками).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 внимание детей на различные растения, на их разнообразие и красоту.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умение свободно ориентироваться в помещениях и на участке детского сада.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Родная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страна</w:t>
      </w:r>
      <w:r w:rsidRPr="00F64F26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.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Самообслуживание и элементарный бытовой труд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Культурно-гигиенические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навыки.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культурно -гигиенические навыки, формировать простейшие навыки поведения во время еды, умывания.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Самообслуживание.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У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Общественно-полезный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Приучать соблюдать порядок и чистоту в помещении и на участке детского сада.</w:t>
      </w:r>
    </w:p>
    <w:p w:rsidR="00A17D09" w:rsidRDefault="00F64F2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т.п.). 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Труд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природе.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желание участвовать в уходе за растения-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Уважение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труду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взрослых.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основ безопасности</w:t>
      </w:r>
      <w:r w:rsid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Безопасное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поведение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 представления опростейших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Безопасность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дорогах.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Р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асширять ориентировку в окружающем пространстве. Знакомить детей с правилами дорожного движения.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работой водителя.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Безопасность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собственной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жизнедеятельности.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источниками опасности дома (горячая плита, утюг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обращаться за помощью к взрослым.</w:t>
      </w:r>
    </w:p>
    <w:p w:rsid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соблюдать правила безопасности в играх с песком, водой, снегом.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«Познавательное развитие»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познавательных способностей и познавательных интересов детей.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64F26" w:rsidRPr="00F64F26" w:rsidRDefault="00F64F26" w:rsidP="0006058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мотивации.</w:t>
      </w:r>
    </w:p>
    <w:p w:rsidR="00F64F26" w:rsidRPr="00F64F26" w:rsidRDefault="00F64F26" w:rsidP="0006058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познавательных действий, становление сознания.</w:t>
      </w:r>
    </w:p>
    <w:p w:rsidR="00F64F26" w:rsidRPr="00F64F26" w:rsidRDefault="00F64F26" w:rsidP="0006058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воображения и творческой активности.</w:t>
      </w:r>
    </w:p>
    <w:p w:rsidR="00F64F26" w:rsidRPr="00F64F26" w:rsidRDefault="00F64F26" w:rsidP="0006058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первичных представлений о себе, 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причинах и следствиях и др.)</w:t>
      </w:r>
    </w:p>
    <w:p w:rsidR="00F64F26" w:rsidRPr="00F64F26" w:rsidRDefault="00F64F26" w:rsidP="0006058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познавательно - исследовательской деятельности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определять цвет,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Поощрять исследовательский интерес, проводить простейшие наблюдения. Учить способам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обследования предметов, включая простейшие опыты (тонет - не тонет, рвется - не рвется). Учить группировать и классифицировать знакомые предметы (обувь - одежда; посуда чайная, столовая, кухонная).</w:t>
      </w:r>
    </w:p>
    <w:p w:rsidR="00A17D09" w:rsidRDefault="00F64F2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Сенсорное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Обогащать чувственный опыт детей, развивать умение фиксировать его в речи. Совершенствовать восприятие (активно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включая все органы чувств). Развивать образные представления (используя при характеристике предметов эпитеты и сравнения).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т.п.); развивать умение воспринимать звучание различных музыкальных инструментов, родной речи.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выделять цвет, форму, величину как особые</w:t>
      </w:r>
      <w:r w:rsidR="00A1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предметов; группировать однородные предметы по нескольким сенсорным признакам: величине, форме, цвету.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Подсказывать детям название форм (круглая, треугольная, прямоугольная и квадратная).</w:t>
      </w:r>
    </w:p>
    <w:p w:rsidR="00A17D09" w:rsidRDefault="00F64F2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предметы по цвету и величине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совместных дидактических играх учить детей выполнять постепенно усложняющиеся правила.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Приобщение к социокультурным ценностям</w:t>
      </w:r>
      <w:r w:rsid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Вторая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младшая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(от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лет)</w:t>
      </w:r>
      <w:r w:rsid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предметами ближайшего окружения, их назначением.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Формирование элементарных математических представлений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умение видеть общий признак предмет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группы (все мячи - круглые, эти - все красные, эти - все большие и т. д.).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устанавливать равенство между неравными по количеству группа-ми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Величина.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обозначать результат сравнения слова-ми (длинный - короткий, одинаковые (равные) по длине, широкий - узкий, одинаковые (равные) по ширине, высокий - низкий, одинаковые (равные) по высоте, большой - маленький, одинаковые (равные) по величине).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геометрическими фигурами: кругом,квадратом, треугольником. Учить обследовать форму этих фигур, используя зрение и осязание.</w:t>
      </w:r>
    </w:p>
    <w:p w:rsidR="00F64F26" w:rsidRPr="00A17D09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Ориентировка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пространстве.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умение ориентироваться в расположении частей своего тела и в соответствии с ними различать пространственные направления от себя: вверху - внизу, впереди - сзади (позади), справа - слева. Различать правую и левую руки.</w:t>
      </w:r>
    </w:p>
    <w:p w:rsidR="00060588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Ориентировка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времени.</w:t>
      </w:r>
      <w:r w:rsidRPr="00A1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ориентироваться в контрастных частях суток: день - ночь, утро - вечер.</w:t>
      </w:r>
    </w:p>
    <w:p w:rsidR="00060588" w:rsidRDefault="00060588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64F26" w:rsidRPr="00060588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60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Тематическое планирование по формированию элементарных математических представлений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Интеграция образовательных областей: ФЭМП, формирование целостной картины мира, расширение кругозора, познавательно-исследовательская и продуктивная (конструктивная) деятельность, труд, социализация, коммуникация.</w:t>
      </w:r>
    </w:p>
    <w:tbl>
      <w:tblPr>
        <w:tblpPr w:leftFromText="180" w:rightFromText="180" w:vertAnchor="text"/>
        <w:tblW w:w="97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4267"/>
        <w:gridCol w:w="4700"/>
      </w:tblGrid>
      <w:tr w:rsidR="00F64F26" w:rsidRPr="00F64F26" w:rsidTr="00060588">
        <w:trPr>
          <w:trHeight w:val="147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методическая литература</w:t>
            </w:r>
          </w:p>
        </w:tc>
      </w:tr>
      <w:tr w:rsidR="00F64F26" w:rsidRPr="00F64F26" w:rsidTr="00060588">
        <w:trPr>
          <w:trHeight w:val="14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14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 и куб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11)</w:t>
            </w:r>
          </w:p>
        </w:tc>
      </w:tr>
      <w:tr w:rsidR="00F64F26" w:rsidRPr="00F64F26" w:rsidTr="00060588">
        <w:trPr>
          <w:trHeight w:val="14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Большой, маленький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12)</w:t>
            </w:r>
          </w:p>
        </w:tc>
      </w:tr>
      <w:tr w:rsidR="00F64F26" w:rsidRPr="00F64F26" w:rsidTr="00060588">
        <w:trPr>
          <w:trHeight w:val="14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много, мало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12)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Составные группы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13)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562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совокупности один, много, ни одного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15)</w:t>
            </w:r>
          </w:p>
        </w:tc>
      </w:tr>
      <w:tr w:rsidR="00F64F26" w:rsidRPr="00F64F26" w:rsidTr="00060588">
        <w:trPr>
          <w:trHeight w:val="562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Составные группы предметов из отдельных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14)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длине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16)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Длинный – короткий, длиннее - короче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17)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98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и квадрат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18)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Различие круга от квадрата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19)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19)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много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20)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Много, поровну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21)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способом наложения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22)</w:t>
            </w:r>
          </w:p>
        </w:tc>
      </w:tr>
      <w:tr w:rsidR="00F64F26" w:rsidRPr="00F64F26" w:rsidTr="00060588">
        <w:trPr>
          <w:trHeight w:val="562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наложения и приложения (широкий – узкий, шире – уже)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23)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результата сравнения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24)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26)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способом приложения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27)</w:t>
            </w:r>
          </w:p>
        </w:tc>
      </w:tr>
      <w:tr w:rsidR="00F64F26" w:rsidRPr="00F64F26" w:rsidTr="00060588">
        <w:trPr>
          <w:trHeight w:val="578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равных групп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28)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высоте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29)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578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высоте (способом наложения и приложения)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30)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– меньше, столько - сколько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31)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неравных групп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32)</w:t>
            </w:r>
          </w:p>
        </w:tc>
      </w:tr>
      <w:tr w:rsidR="00F64F26" w:rsidRPr="00F64F26" w:rsidTr="00060588">
        <w:trPr>
          <w:trHeight w:val="562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равных и неравных групп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34)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Столько-сколько, больше - меньше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34)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Различие фигур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35)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предметов и звуков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37)</w:t>
            </w:r>
          </w:p>
        </w:tc>
      </w:tr>
      <w:tr w:rsidR="00F64F26" w:rsidRPr="00F64F26" w:rsidTr="00060588">
        <w:trPr>
          <w:trHeight w:val="562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заданного количества предметов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38)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Различие одного и много движений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39)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суток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(стр.40)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 и вечер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97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562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Пространственное расположение: на, под…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41)</w:t>
            </w:r>
          </w:p>
        </w:tc>
      </w:tr>
      <w:tr w:rsidR="00F64F26" w:rsidRPr="00F64F26" w:rsidTr="00060588">
        <w:trPr>
          <w:trHeight w:val="281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Различие геометрических фигур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Помораева (стр. 41)</w:t>
            </w:r>
          </w:p>
        </w:tc>
      </w:tr>
    </w:tbl>
    <w:p w:rsidR="00060588" w:rsidRDefault="00060588" w:rsidP="005B3BF1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64F26" w:rsidRPr="005B3BF1" w:rsidRDefault="00F64F26" w:rsidP="005B3BF1">
      <w:pPr>
        <w:spacing w:before="300"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Ознакомление с миром природы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  <w:r w:rsidR="005B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обитателями уголка природы: аквариумными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рыбками и декоративными птицами (волнистыми попугайчиками, канарейками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диких животных (медведь, лиса, белка, еж и др.). Учить узнавать лягушку.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насекомых (бабочка, майский жук, божья коровка, стрекоза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представления о свойствах воды (льется, переливается, нагревается, охлаждается), песка (сухой - рассыпается, влажный - лепится), снега (холодный, белый, от тепла - тает).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отражать полученные впечатления в речи и продуктивных видах деятельности.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64F26" w:rsidRPr="005B3BF1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Сезонные</w:t>
      </w:r>
      <w:r w:rsidRPr="005B3B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3B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наблюдения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Осень.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замечать изменения в природе: становится холоднее,</w:t>
      </w:r>
      <w:r w:rsidR="00060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идут дожди, люди надевают теплые вещи, листья начинают изменять окраску и опадать, птицы улетают в теплые края.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F64F26" w:rsidRPr="005B3BF1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Зима.</w:t>
      </w:r>
      <w:r w:rsidRPr="005B3BF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Расширять представления о характерных особенностях зимней природы (холодно, идет снег; люди надевают зимнюю одежду).</w:t>
      </w:r>
    </w:p>
    <w:p w:rsidR="00F64F26" w:rsidRPr="005B3BF1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Весна.</w:t>
      </w:r>
      <w:r w:rsidRPr="005B3B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простейших связях в природе: стало пригревать солнышко - потеплело - появилась травка, запели птицы, люди заменили теплую одежду на облегченную.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Показать, как сажают крупные семена цветочных растений и овощей на грядки.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Лето.</w:t>
      </w:r>
      <w:r w:rsidRPr="005B3B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F64F26" w:rsidRPr="00060588" w:rsidRDefault="00F64F26" w:rsidP="0006058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60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Тематическое планирование по формированию целостной картины мира, расширению кругозора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Интеграция образовательных областей: формирование целостной картины мира, расширение кругозора, познавательно-исследовательская и продуктивная (конструктивная) деятельность, труд, социализация, коммуникация, безопасность.</w:t>
      </w:r>
    </w:p>
    <w:tbl>
      <w:tblPr>
        <w:tblpPr w:leftFromText="180" w:rightFromText="180" w:vertAnchor="text"/>
        <w:tblW w:w="96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4537"/>
        <w:gridCol w:w="4101"/>
      </w:tblGrid>
      <w:tr w:rsidR="00F64F26" w:rsidRPr="00F64F26" w:rsidTr="00060588">
        <w:trPr>
          <w:trHeight w:val="146"/>
        </w:trPr>
        <w:tc>
          <w:tcPr>
            <w:tcW w:w="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методическая литература</w:t>
            </w:r>
          </w:p>
        </w:tc>
      </w:tr>
      <w:tr w:rsidR="00F64F26" w:rsidRPr="00F64F26" w:rsidTr="00060588">
        <w:trPr>
          <w:trHeight w:val="146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146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у нас в саду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(стр.56)</w:t>
            </w:r>
          </w:p>
        </w:tc>
      </w:tr>
      <w:tr w:rsidR="00F64F26" w:rsidRPr="00F64F26" w:rsidTr="00060588">
        <w:trPr>
          <w:trHeight w:val="146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Папа, мама, я - семья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13)</w:t>
            </w:r>
          </w:p>
        </w:tc>
      </w:tr>
      <w:tr w:rsidR="00F64F26" w:rsidRPr="00F64F26" w:rsidTr="00060588">
        <w:trPr>
          <w:trHeight w:val="146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12)</w:t>
            </w:r>
          </w:p>
        </w:tc>
      </w:tr>
      <w:tr w:rsidR="00F64F26" w:rsidRPr="00F64F26" w:rsidTr="00060588">
        <w:trPr>
          <w:trHeight w:val="567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Морковка для зайчика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 Соломенникова (стр.7)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(стр.11)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ночует солнце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(стр.63)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Чудесный мешочек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15)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Ветерок - ветерок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(стр.83)</w:t>
            </w:r>
          </w:p>
        </w:tc>
      </w:tr>
      <w:tr w:rsidR="00F64F26" w:rsidRPr="00F64F26" w:rsidTr="00060588">
        <w:trPr>
          <w:trHeight w:val="55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свеклой и картофелем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(стр.15)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Помогите Незнайке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17)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18)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Кошка и котенок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(стр.69)</w:t>
            </w:r>
          </w:p>
        </w:tc>
      </w:tr>
      <w:tr w:rsidR="00F64F26" w:rsidRPr="00F64F26" w:rsidTr="00060588">
        <w:trPr>
          <w:trHeight w:val="55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куриным семейством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 Соломенникова (стр.16)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(стр.21)        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звери готовятся?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Корпухина (стр.36)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зима холодная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Корпухина (стр.43)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зайчонок заболел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23)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фруктами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(стр.26)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117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предметы рукотворного мира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21)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26)</w:t>
            </w:r>
          </w:p>
        </w:tc>
      </w:tr>
      <w:tr w:rsidR="00F64F26" w:rsidRPr="00F64F26" w:rsidTr="00060588">
        <w:trPr>
          <w:trHeight w:val="55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Заяц, волк, медведь и лиса – обитатели леса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(стр.43,47)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Смешной рисунок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27)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родной город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29)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11)</w:t>
            </w:r>
          </w:p>
        </w:tc>
      </w:tr>
      <w:tr w:rsidR="00F64F26" w:rsidRPr="00F64F26" w:rsidTr="00060588">
        <w:trPr>
          <w:trHeight w:val="291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коровой и теленком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(стр.30)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 мама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29-30)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мы с Фунтиком возили песок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31)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14)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91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козой и козленком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(стр.33)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весеннему городу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Корпухина (стр.71)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Няня моет посуду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35)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лучше – бумага или ткань?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36)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060588">
        <w:trPr>
          <w:trHeight w:val="20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9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лошадью и жеребенком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 (стр.70)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и ночь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(стр.136, 219)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для крокодила Гены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38)</w:t>
            </w:r>
          </w:p>
        </w:tc>
      </w:tr>
      <w:tr w:rsidR="00F64F26" w:rsidRPr="00F64F26" w:rsidTr="00060588">
        <w:trPr>
          <w:trHeight w:val="27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Опиши предмет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Дыбина (стр. 40)</w:t>
            </w:r>
          </w:p>
        </w:tc>
      </w:tr>
      <w:tr w:rsidR="00F64F26" w:rsidRPr="00F64F26" w:rsidTr="00060588">
        <w:trPr>
          <w:trHeight w:val="291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живет рядом с нами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(стр.192)</w:t>
            </w:r>
          </w:p>
        </w:tc>
      </w:tr>
    </w:tbl>
    <w:p w:rsidR="00F64F26" w:rsidRPr="005B3BF1" w:rsidRDefault="00F64F26" w:rsidP="005B3BF1">
      <w:pPr>
        <w:spacing w:before="300"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B3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Цель: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Задачи:</w:t>
      </w:r>
    </w:p>
    <w:p w:rsidR="00F64F26" w:rsidRPr="00F64F26" w:rsidRDefault="00F64F26" w:rsidP="00F64F2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Обогащение активного словаря.</w:t>
      </w:r>
    </w:p>
    <w:p w:rsidR="00F64F26" w:rsidRPr="00F64F26" w:rsidRDefault="00F64F26" w:rsidP="00F64F2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связной грамматически правильной диалогической и монологической речи.</w:t>
      </w:r>
    </w:p>
    <w:p w:rsidR="00060588" w:rsidRPr="00F64F26" w:rsidRDefault="00060588" w:rsidP="00060588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Овладение речью как средством общения и культуры.</w:t>
      </w:r>
    </w:p>
    <w:p w:rsidR="00F64F26" w:rsidRPr="00F64F26" w:rsidRDefault="00F64F26" w:rsidP="00F64F2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речевого творчества.</w:t>
      </w:r>
    </w:p>
    <w:p w:rsidR="00F64F26" w:rsidRPr="00F64F26" w:rsidRDefault="00F64F26" w:rsidP="00F64F2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F64F26" w:rsidRPr="00F64F26" w:rsidRDefault="00F64F26" w:rsidP="00F64F2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Формирование звуковой синтетической активности как предпосылки обучения грамоте.</w:t>
      </w:r>
    </w:p>
    <w:p w:rsidR="00F64F26" w:rsidRPr="00F64F26" w:rsidRDefault="00F64F26" w:rsidP="00F64F2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звуковой и интонационной культуры речи, фонематического слуха.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Основные принципы развития речи: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взаимосвязи сенсорного, умственного и речевого развития.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коммуникативно – деятельностного подхода к развитию речи.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развития языкового чутья.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формирования элементарного освоения явлений языка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взаимосвязи работы над различными сторонами речи.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обогащения мотивации речевой деятельности.</w:t>
      </w:r>
    </w:p>
    <w:p w:rsidR="00F64F26" w:rsidRPr="00F64F26" w:rsidRDefault="00F64F26" w:rsidP="00F64F2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Принцип обеспечения активной языковой практики.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Развитие речи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lastRenderedPageBreak/>
        <w:t>Развивающая речевая среда.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большой“»).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Продолжать приучать детей слушать рассказы воспитателя о забавных случаях из жизни.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Формирование словаря.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детей различать и называть существенные детали и части предметов (у платья-рукава,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(тарелка-блюдце, стул-табурет-скамеечка, шуба-пальто-дубленка). Учить понимать обобщающие слова (одежда, посуда, мебель, овощи, фрукты, птицы и т.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п.); называть части суток (утро, день, вечер, ночь); называть домашних животных и их детенышей, овощи и фрукты.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Звуковая культура речи</w:t>
      </w: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Продолжать учить детей внятно произносить в словах гласные (а, у, и, о, э) и некоторые согласные звуки: п-б-т-д-к-г; ф-в; т-с-з-ц.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Грамматический строй речи</w:t>
      </w: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    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(утка-утенок-утята);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Связная речь</w:t>
      </w: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Помогать доброжелательно общаться друг с другом.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Формировать потребность делиться своими впечатлениями с воспитателями и родителями.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Художественная литература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с помощью воспитателя инсценировать и драматизировать небольшие отрывки из народных сказок.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детей читать наизусть потешки и небольшие стихотворения.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Продолжать способствовать формированию интереса к книгам. Регулярно рассматривать с детьми иллюстрации.</w:t>
      </w:r>
    </w:p>
    <w:p w:rsidR="000253ED" w:rsidRDefault="000253ED" w:rsidP="00025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253ED" w:rsidRDefault="000253ED" w:rsidP="00025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253ED" w:rsidRDefault="000253ED" w:rsidP="00025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253ED" w:rsidRDefault="000253ED" w:rsidP="00025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253ED" w:rsidRDefault="000253ED" w:rsidP="00025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253ED" w:rsidRDefault="000253ED" w:rsidP="000253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F64F26" w:rsidRPr="000253ED" w:rsidRDefault="00F64F26" w:rsidP="000253ED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253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Тематическое планирование по развитию речи и чтению художественной литературы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Интеграция образовательных областей: коммуникация, познание: формирование целостной картины мира, расширение кругозора, труд, социализация, коммуникация, чтение художественной литературы.</w:t>
      </w:r>
    </w:p>
    <w:tbl>
      <w:tblPr>
        <w:tblpPr w:leftFromText="180" w:rightFromText="180" w:vertAnchor="text"/>
        <w:tblW w:w="94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4427"/>
        <w:gridCol w:w="4148"/>
      </w:tblGrid>
      <w:tr w:rsidR="00F64F26" w:rsidRPr="00F64F26" w:rsidTr="00196622">
        <w:trPr>
          <w:trHeight w:val="169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методическая литература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у нас хороший, кто у нас пригожий. Чтение стихотворения С.Черного «Приставалка»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28)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«Кто, петух и лиса»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31)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звуки «а, у». Дидактическая   игра «Не ошибись»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32)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«у»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33)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«Чья вещь?» Рассматривание сюжетных картин (по выбору воспитателя)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36)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«Колобок». Д/упражнение «Играем в слова»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 Ушакова (стр.156)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38)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«о». Рассматривание иллюстраций к сказке «Колобок»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39)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стихотворения А.Блока «Зайчик»; А.Плещеева «Осень нступила»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19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 стр. 40)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об осени. Д/упражнение «Что из чего получается»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41)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«и»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42)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В.В.Гербова (стр.43)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«Детки в клетке» С.Маршака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В.В.Гербова (стр.46)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«Снегурушка и лиса»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50)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сказки «Снегурушка и лиса». Д/и «Эхо», «Чудесный мешочек»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51)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рассказа Л.Воронковой «Снег идет», заучивание стихотворения А. Босева «Трое»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52)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Игра-инсценировка «У матрешки-новоселье»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53)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«Гуси-лебеди»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54)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сказке «Гуси-лебеди» и сюжетных картин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55)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Звуки«м», «мь». Д/упражнение «Вставь словечко»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57)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Звуки «п» и «пь». Д/и «Ярмарка»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58)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«Лиса и заяц»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59)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Звуки «б» и «бь»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60)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стихотворения В. Берестова «Петушки распетушились»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62)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«Что такое хорошо и что такое плохо»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63)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И. Косякова «Все она». Д/у «Очень мамочку люблю, потому что…»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64)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Звуки «т», «п», «к»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66)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«У страха глаза велики»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68)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 (по выбору вос). Д/у на звукоподражание (д/и «Что изменилось»)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69)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А. Плещеева «Весна». Д/у «Когда это бывает?»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71)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«ф»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72)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драматизация русской народной песенки «Курочка-рябушечка». Рассматривание сюжетных картин (по выбору воспитателя)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73)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«с»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75)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русской народной сказки «Бычок – черный бочок, белые копытца».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Литературная викторина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В.В. Гербова (стр. 76)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«з»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77)</w:t>
            </w:r>
          </w:p>
        </w:tc>
      </w:tr>
      <w:tr w:rsidR="00F64F26" w:rsidRPr="00F64F26" w:rsidTr="00196622">
        <w:trPr>
          <w:trHeight w:val="169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стихотворений. Заучивание стихотворения И. Белоусова «Весенняя гостья»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79)</w:t>
            </w:r>
          </w:p>
        </w:tc>
      </w:tr>
      <w:tr w:rsidR="00F64F26" w:rsidRPr="00F64F26" w:rsidTr="00196622">
        <w:trPr>
          <w:trHeight w:val="341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ЗКР: Звук «ц»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Гербова (стр. 80)</w:t>
            </w:r>
          </w:p>
        </w:tc>
      </w:tr>
    </w:tbl>
    <w:p w:rsidR="00F64F26" w:rsidRPr="00E960C6" w:rsidRDefault="00F64F26" w:rsidP="00E960C6">
      <w:pPr>
        <w:spacing w:before="300"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E96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 – эстетическое развитие»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Задачи:</w:t>
      </w:r>
    </w:p>
    <w:p w:rsidR="00F64F26" w:rsidRPr="00F64F26" w:rsidRDefault="00F64F26" w:rsidP="00941460">
      <w:pPr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эстетических чувств детей, художественного восприятия,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образных представлений, воображения, художественно-творческих способностей.</w:t>
      </w:r>
    </w:p>
    <w:p w:rsidR="00F64F26" w:rsidRPr="00F64F26" w:rsidRDefault="00F64F26" w:rsidP="0094146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Приобщение к искусству.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Изобразительная деятельность.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Воспитание эмоциональной отзывчивости при восприятии произведений изобразительного искусства.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Воспитание желания и умения взаимодействовать со сверстниками при создании коллективных работ.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Конструктивно-модельная деятельность.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Музыкально-художественная деятельность.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Приобщение к искусству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Готовить детей к посещению кукольного театра, выставки детских работ и т. д.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Изобразительная деятельность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Формировать интерес к занятиям изобразительной деятельностью.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Включать в процесс обследования предмета движения обеих рук по предмету, схватывание его руками.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создавать как индивидуальные, так и коллективные композиции в рисунках, лепке, аппликации.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Рисование.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прикосновением ворса, хорошо промывать кисть, прежде чем набрать краску другого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цвета. Приучать осушать промытую кисть о мягкую тряпочку или бумажную салфетку.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располагать изображения по всему листу.</w:t>
      </w:r>
    </w:p>
    <w:p w:rsidR="00941460" w:rsidRDefault="00941460" w:rsidP="00941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941460" w:rsidRDefault="00941460" w:rsidP="00941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941460" w:rsidRDefault="00941460" w:rsidP="00941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941460" w:rsidRDefault="00941460" w:rsidP="00941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F64F26" w:rsidRPr="00F64F26" w:rsidRDefault="00F64F26" w:rsidP="00941460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Тематическое планирование по рисованию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Интеграция образовательных областей: познание, коммуникация, чтение художественной литературы, художественное творчество.</w:t>
      </w:r>
    </w:p>
    <w:tbl>
      <w:tblPr>
        <w:tblpPr w:leftFromText="180" w:rightFromText="180" w:vertAnchor="text"/>
        <w:tblW w:w="9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4528"/>
        <w:gridCol w:w="4534"/>
      </w:tblGrid>
      <w:tr w:rsidR="00F64F26" w:rsidRPr="00F64F26" w:rsidTr="00F64F26"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методическая литература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карандашами и бумагой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(стр.45)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Идёт дождь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(стр.46)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Привяжем к шарикам цветные ниточки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Комарова(стр.48)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Красивые лесенки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(стр.49)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Разноцветный ковер из листьев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 (52)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клубочки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(стр.53)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(стр.55)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Раздувайся, пузырь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(стр.56)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замыслу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(59)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Красивые воздушные шары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(стр.60)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колёса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(стр.61)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 что-то круглое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Комарова(стр. 63)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Нарисуй, что хочешь красивое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Комарова(стр.65)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Снежные комочки, большие и маленькие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(стр.66)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 на нашем участке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(стр.68)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Ёлочка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 (стр.70)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дымковской игрушкой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(стр.71)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елочка с огоньками и шариками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(стр.73)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Украсим рукавичку - домик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(стр.74)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Украсим дымковскую уточку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(стр.75)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слепили на прогулке снеговиков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(стр.79)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Светит солнышко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(стр.81)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Самолёты летят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(82)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 в снегу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(стр.83)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Красивые флажки на ниточке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86)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Нарисуйте, кто что хочет красивое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(стр.89)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 - малышки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(стр.90)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 что-то прямоугольной формы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91)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платочки сушатся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(стр.93)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Скворечник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95)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Красивый коврик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95)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Красивая тележка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97)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 о празднике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196622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(стр.100)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Одуванчики в траве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(стр.101)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Платочек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(стр.103)</w:t>
            </w:r>
          </w:p>
        </w:tc>
      </w:tr>
      <w:tr w:rsidR="00F64F26" w:rsidRPr="00F64F26" w:rsidTr="00F64F26">
        <w:tc>
          <w:tcPr>
            <w:tcW w:w="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замыслу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(стр.102)</w:t>
            </w:r>
          </w:p>
        </w:tc>
      </w:tr>
    </w:tbl>
    <w:p w:rsidR="00F64F26" w:rsidRPr="00F64F26" w:rsidRDefault="00F64F26" w:rsidP="00E960C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Лепка.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Закреплять умение аккуратно пользоваться глиной, класть комочки и вылепленные предметы на дощечку.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941460" w:rsidRDefault="00941460" w:rsidP="00941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F64F26" w:rsidRPr="000253ED" w:rsidRDefault="00F64F26" w:rsidP="00941460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253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Тематическое планирование по лепке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Интеграция образовательных областей: познание, коммуникация, чтение художественной литературы, труд, художественное творчество.</w:t>
      </w:r>
    </w:p>
    <w:tbl>
      <w:tblPr>
        <w:tblpPr w:leftFromText="180" w:rightFromText="180" w:vertAnchor="text"/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4530"/>
        <w:gridCol w:w="4395"/>
      </w:tblGrid>
      <w:tr w:rsidR="00F64F26" w:rsidRPr="00F64F26" w:rsidTr="00F64F26"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методическая литература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глиной, пластилином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196622" w:rsidP="00196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46)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Палочки ( « Конфетки»)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(стр.47)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196622" w:rsidP="00196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 55)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любимому щенку (котёнку)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196622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Т.С. Комарова 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(стр.32)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по замыслу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(стр.58)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Крендельки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(стр.61)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(стр.63)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по замыслу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(стр.64)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Погремушка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(стр.68)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Башенка (Пирамидка из колец)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(стр.71)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Воробушки и кот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(стр.80)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Самолёты стоят на аэродроме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(стр.82)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и маленькие птицы на кормушке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(стр.84)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Неваляшка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(стр.87)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Зайчик (кролик)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(стр.92)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Красивая птичка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(стр.94)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Цыплята гуляют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(стр.99)</w:t>
            </w:r>
          </w:p>
        </w:tc>
      </w:tr>
      <w:tr w:rsidR="00F64F26" w:rsidRPr="00F64F26" w:rsidTr="00F64F26"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Утёнок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(стр.102)</w:t>
            </w:r>
          </w:p>
        </w:tc>
      </w:tr>
    </w:tbl>
    <w:p w:rsidR="00F64F26" w:rsidRPr="00F64F26" w:rsidRDefault="00F64F26" w:rsidP="00E960C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Аппликация.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(задумано ребенком или заданное воспитателем), и наклеивать их.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Формировать навыки аккуратной работы. Вызывать у детей радость от полученного изображения.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Закреплять знание формы предметов и их цвета. Развивать чувство ритма.</w:t>
      </w:r>
    </w:p>
    <w:p w:rsidR="000253ED" w:rsidRDefault="000253ED" w:rsidP="00F64F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0253ED" w:rsidRDefault="000253ED" w:rsidP="00F64F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0253ED" w:rsidRDefault="000253ED" w:rsidP="00F64F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F64F26" w:rsidRPr="00F64F26" w:rsidRDefault="00F64F26" w:rsidP="00F64F26">
      <w:pPr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Тематическое планирование по аппликации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Интеграция образовательных областей: познание, коммуникация, чтение художественной литературы, труд, художественное творчество.</w:t>
      </w:r>
    </w:p>
    <w:tbl>
      <w:tblPr>
        <w:tblpPr w:leftFromText="180" w:rightFromText="180" w:vertAnchor="text"/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4139"/>
        <w:gridCol w:w="4963"/>
      </w:tblGrid>
      <w:tr w:rsidR="00F64F26" w:rsidRPr="00F64F26" w:rsidTr="00F64F26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 методическая литература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и маленькие мячи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(стр.47)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Шарики катятся по дорожке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(стр.51)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и маленькие яблоки на тарелочке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(стр.54)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и яблоки на блюдечке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(стр.57)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огоньки в домиках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(стр.60)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Шарики и кубики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(стр.62)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Пирамидка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(стр.69)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Наклей какую хочешь игрушку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(стр.72)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Красивая салфетка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(стр.76)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Узор на круге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(стр.81)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 в подарок маме, бабушке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(стр.85)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(стр.85)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Ковригина (стр.192)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(стр.90)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Скворечник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(стр.93)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(стр.104)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праздник придёт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(стр.100)</w:t>
            </w:r>
          </w:p>
        </w:tc>
      </w:tr>
      <w:tr w:rsidR="00F64F26" w:rsidRPr="00F64F26" w:rsidTr="00F64F2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Цыплята на лугу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 Комарова (стр.103)</w:t>
            </w:r>
          </w:p>
        </w:tc>
      </w:tr>
    </w:tbl>
    <w:p w:rsidR="00F64F26" w:rsidRPr="00E960C6" w:rsidRDefault="00F64F26" w:rsidP="00E960C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960C6">
        <w:rPr>
          <w:rFonts w:ascii="Times New Roman" w:eastAsia="Times New Roman" w:hAnsi="Times New Roman" w:cs="Times New Roman"/>
          <w:b/>
          <w:bCs/>
          <w:iCs/>
          <w:color w:val="231F20"/>
          <w:sz w:val="24"/>
          <w:szCs w:val="24"/>
          <w:lang w:eastAsia="ru-RU"/>
        </w:rPr>
        <w:t>Конструктивно-модельная деятельность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прикладывание), использовать в постройках детали разного цвета. Вызывать чувство радости при удавшейся постройке.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Побуждать детей к созданию вариантов конструкций, добавляя другие детали (на столбики ворот ставить трехгранные призмы, рядом со столбами-кубиками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желание сооружать постройки по собственному замыслу.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Продолжать учить дет дорожка и дома -улица; стол, стул, диван-мебель для кукол. Приучать детей после игры аккуратно складывать детали в коробки.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Музыкально-художественная деятельность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Воспитывать у детей эмоциональную отзывчивость на музыку.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Слушание.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способность различать звуки по высоте в пределах октавы-септимы, замечать изменение в силе звучания мелодии (громко, тихо).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Пение.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Способствовать развитию певческих навыков: петь без напряжения в диапазоне ре (ми)-ля (си), в одном темпе со всеми, чисто и ясно произносить слова, передавать характер песни (весело, протяжно, ласково, напевно).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Песенное творчество.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E960C6" w:rsidRDefault="00E960C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Музыкально-ритмические движения.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Учить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Улучшать качество исполнения танцевальных движений: притопывать попеременно двумя ногами и одной ногой.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Развитие танцевально-игрового творчества.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Стимулировать самостоятельное выполнение танцевальных движений под плясовые мелодии.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более точно выполнять движения, передающие характер изображаемых животных.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Игра на детских музыкальных инструментах.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дошкольников подыгрывать на детских ударных музыкальных инструментах.</w:t>
      </w:r>
    </w:p>
    <w:p w:rsidR="00E960C6" w:rsidRDefault="00E960C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Образовательная область «Физическое развитие».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Основные цели и задачи: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Формирование начальных представлений о здоровом образе жизни.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Формирование у детей начальных представлений о здоровом образе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жизни.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Физическая культура. 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Формирование начальных представлений о здоровом образе жизни.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Физическая культура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Обучать хвату за перекладину во время лазанья. Закреплять умение ползать.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кататься на санках, садиться на трехколесный велосипед, кататься на нем и слезать с него.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Учить детей надевать и снимать лыжи, ходить на них, ставить лыжи на место.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Учить реагировать на сигналы «беги», «лови», «стой» и др.; выполнять правила в подвижных играх.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самостоятельность и творчество при выполнении физических упражнений, в подвижных играх.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Подвижные игры.</w:t>
      </w: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Развивать активность и творчество детей в процессе двигательной деятельности. Организовывать игры с правилами.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941460" w:rsidRDefault="00941460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Перспективное планирование непосредственной образовательной деятельности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253ED" w:rsidRDefault="00F64F26" w:rsidP="000253E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окружающим миром</w:t>
      </w:r>
    </w:p>
    <w:p w:rsidR="00F64F26" w:rsidRPr="00F64F26" w:rsidRDefault="00F64F26" w:rsidP="000253ED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237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«Хорошо у нас в детском саду».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Письмо с приглашением на экскурсию по детскому саду.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ориентироваться в неко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торых помещениях дошкольного учреждения. Воспитывать доброжелательное отношение, уважение к работникам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школьного учреждения.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«Няня моет посуду».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Кукла Катя, фотографии.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трудом работников дошкольного учреждения - помощников воспитателей; учить называть их по име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 и отчеству, обращаться к ним на «вы»; показать отношение взрослого к труду. Воспитывать уважение к помощнику вос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питателя и к его труду.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«Что мы делаем в детском саду».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Колобок (игрушка), фото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графии детей группы, воспитателей и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мощника воспитателя.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тру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дом работников дошкольного учреж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дения - воспитателей; учить называть воспитателей по имени и отчеству, обра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щаться к ним на «вы». Воспитывать ува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 к воспитателю.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«Папа, мама, я - семья».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Кукла Катя, фотоальбом с семейными фотографиями детей группы.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ставлений о семье. Воспитание у ребенка интереса к собственному имени.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«Чудесный мешочек».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Мешок с предметами: кукольной посудой (кастрюля, сково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родка, половник, нож, ложка, вилка) и муляжами овощей (морковь, огурец, редис, помидор); два подноса с симво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лами «рукотворный мир» и «природ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мир».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трудом мамы дома (убирается, моет посуду, чи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стит ковры, ухаживает за комнатными растениями, вытирает пыль, стирает и гладит белье). Формировать уважение к маме, желание помогать ей в работе по дому.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«Мой родной город».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Фотографии домов, в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торых живут дети, здания детского сада; иллюстрации с изображением различных домов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(деревянные, кирпичные), улиц, деревьев, машин; письмо от Незнайки.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называть родной город (поселок). Дать элементарные представ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о родном городе (поселке). Под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вести детей к пониманию того, что в 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роде много улиц, многоэтажных домов, разных машин. Воспитывать любовь к родному городу (поселку).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«Помогите Незнайке».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Картинки с изображе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цветов (одуванчик, ромашка, 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за, колокольчик, ландыш), предметов одежды (пальто, платье, рубашка, юбка, шуба), один большой конверт; два 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леньких конверта с условными симво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лами: «рукотворный мир»-человек и «природный мир»-дерево.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определять, разли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чать и описывать предметы природного и рукотворного мира.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«Теремок».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Деревянные брусочки.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со свойствами дере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ва, со структурой его поверхности.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«Варвара-краса, длинная коса».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Предметы для ухода за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лосами; три сумочки: в первой -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для шитья (нитки, ножницы, игольни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ца, пуговица), во второй - предметы для ремонта (молоток, клещи, гвозди), в тре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тьей - предметы для ухода за волосами.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трудом мамы, дать представление о том, что мама проявляет заботу о своей семье, о своем любимом ребенке. Формировать уважение к маме.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4"/>
        <w:gridCol w:w="6019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«Подарки для медвежонка». Материалы. Медвежонок (игрушка), столик из бумаги, столик из дерева, одежда для медвежонка.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свойствах различных материалов, структуре их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верхности. Совершенствовать умения детей различать материалы, производить с ними разнообразные действия.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«Транспорт».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Картинки с изображением самолета, автомобиля, автобуса; фланелеграф, игрушки - самолет, автомобиль, автобус.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определять и различать транспорт, виды транспорта, их основные признаки (цвет, форма, 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личина, строение, функции и т. д.).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«Наш зайчонок заболел».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Сумка доктора Айболита с предметами (градусник, горчичники, йод ит.д.), зайчик (игрушка).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 том, что мама проявляет заботу о своей семье, о своем любимом ребенке; мама умеет 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матривать горло, кожу, ставить градус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ник, измерять температуру, ставить гор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чичники. Формировать у детей уважение к маме.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941460" w:rsidRDefault="00941460" w:rsidP="00025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460" w:rsidRDefault="00941460" w:rsidP="00025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«Деревянный брусочек».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Материалы. Кукла, деревянные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сочки (по количеству детей), предметы, сделанные из дерева (ложка, карандаш, матрешка, стул); емкость с водой.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Продолжать знакомить детей с неко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торыми свойствами дерева; учить выде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свойства дерева.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«Приключение в комнате».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«Живая картина» - «ком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ната» (или фланелеграф) с плоскостными картинками: мебель, мольберт, котенок, корзина, клубочки, цветы на подоконни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ке, предметы - помощники в домашнем хозяйстве, фигурка мамы.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понятие о том, что одни предметы сделаны руками человека, а другие созданы природой.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«Радио».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Микрофон; предметные картинки (яблоко, ботинок, стул, каст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рюля, мяч, цветок, огурец, смородина, кот, шуба); алгоритм описания предмета; две карточки с условными символами: «рукотворный мир», человек и «природ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мир» - дерево.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составлять расска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зы о предмете с опорой на алгоритм (ус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ловные символы: материал, назначение, составные части, принадлежность к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родному или рукотворному миру), оп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ределять обобщающее слово для группы предметов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«Как мы с Фунтиком возили песок».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Игрушечные машины, кукла Фунтик, картинка с шофером и 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шиной, фотографии отцов и дедушек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бят.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 том, что папа проявляет заботу о своей семье; па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па умеет управлять машиной, перевозить грузы и людей - он шофер в своем доме. Формировать уважение к папе.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«Кто в домике живет?».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Домик, кукла Катя.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запоминать имена това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рищей, обращать внимание на черты их характера, особенности поведения.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«Вот так мама, золотая прямо!».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Кукла Катя, вязаные 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почка и шарфик, кукла в новом платье, коврик, отремонтированная кукольная коляска или игрушечная машина.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трудом мам и бабушек, показать их деловые 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чества; формировать уважение к маме и бабушке, желание рассказывать о них.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«Золотая мама» 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Кукла Катя, одежда для куклы (белая сорочка, чулочки, красное в горошек платье, туфли).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со свойствами ткани, со структурой ее поверхности.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«Смешной рисунок».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Чистые листы бумаги, краски, карандаши, кисти.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со свойствами бума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ги, со структурой ее поверхности.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«Одежда».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Посылочный ящик, предметы кукольной одежды (рубаш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ка, платье, шуба, юбка, кофта, брю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ки), муляжи овощей (морковь, поми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дор, огурец, репа), поднос, коробочка, предметные картинки (мебель, одежда, транспорт).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умении определять и различать одежду, выделять основные признаки предметов одежды (цвет, фор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ма, строение, величина); группировать предметы по признакам.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253ED" w:rsidRDefault="000253ED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53ED" w:rsidRDefault="000253ED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53ED" w:rsidRDefault="000253ED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«Тарелочка из глины».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Сухая глина, емкость для замешивания, песок, глиняная посуда.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со свойствами гли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ны, со структурой ее поверхности.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«Мебель».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Посылочный ящик,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меты кукольной мебели (стул, стол, кро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вать, диван, шкаф); кукольная комната, кукла Катя в кроватке; муляжи овощей (огурец, морковь, репа) и фруктов (ябло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ко, груша, банан), 2 подноса.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определять и различать мебель, виды мебели, выделять основные признаки предметов мебели (цвет, форма, величина, строение, функ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и т.д.); группировать предметы по признакам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«Что лучше: бумага или ткань?» Материалы. Кукла Даша, сделанная из ткани; кукла Маша, сделанная из бумаги; образцы бумаги и ткани; емкости с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дой; утюг, бумажные платья - силуэты.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бумаге и ткани, их свойствах и качествах; учить устанавливать отношения между мате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риалом, из которого изготовлен предмет, и способом использования предмета.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«Найди предметы рукотворного мира».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Две коробочки с услов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символами «рукотворный мир» и «природный мир»; большая коробка, в которой лежат картинки с изображени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посуды (кувшин, сковородка, тарелка, кружка, ложка, вилка) и животных (бел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ка, еж, заяц, кошка, собака).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определять, разли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чать и описывать предметы природного и рукотворного мира.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«Подарок для крокодила Гены». Материалы. Мука, дрожжи, сахар, мо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локо, картофельная начинка для пирож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ков; Чебурашка (игрушка).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трудом повара, показать важность положительного отношения взрослого к своей работе. Воспитывать 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терес к трудовой деятельности взрослых.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«Опиши предмет».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Алгоритм описания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мета: принадлежность к природному или рукотворному миру, цвет, форма, основ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части, размер, легкий или тяжелый, материал, назначение; кукла; коробка с кукольной обувью (тапочки, сапожки, туфли, ботинки) и одеждой (платье, коф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та, колготы, пальто, шапка, варежки, тру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сики); два подноса; корзина с муляжами овощей (морковь, помидор, свекла, лук, капуста) и фруктов.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умения детей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членять существенные признаки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мета, устанавливать элементарные причинно-следственные связи между предметами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8"/>
        <w:gridCol w:w="4101"/>
        <w:gridCol w:w="4643"/>
      </w:tblGrid>
      <w:tr w:rsidR="00F64F26" w:rsidRPr="00F64F26" w:rsidTr="00F64F26"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 с огорода».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Игрушки - Дедушка и Бабушка, корзина с муляжами овощей (огурец, помидор, морковь, репа), атри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буты для инсценировки русской народ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сказки «Репка»; овощи, нарезанные небольшими кубиками. (Внимание! 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обходимо произвести термическую 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работку овощей на кухне ДОУ.)</w:t>
            </w:r>
          </w:p>
        </w:tc>
        <w:tc>
          <w:tcPr>
            <w:tcW w:w="4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различать по внешнему виду и вкусу и называть ово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 (огурец, помидор, морковь, репа). Расширение представлений о выращи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вании овощных культур. Формирование желания участвовать в инсценировке русской народной сказки «Репка».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«Меняем воду в аквариуме».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Аквариум с рыбкой, аква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риум с водой, корм для рыб, стеклянный сачок. Игрушка Незнайка.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детей о декоратив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рыбках. Дать элементарные предс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тавления об уходе за декоративными рыбками. Формировать доброе отноше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окружающему миру.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бабушки».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Панорама деревенского двора. Игрушки - домашние животные (корова, коза, курица, петух, цыплята, собака, кошка и котята). Картинки: 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леная трава, мясная косточка, молоко, пшено. Печеные оладьи. Костюм для ба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бушки.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машними животными и их детеныша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Учить правильно обращаться с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машними животными. Формировать заботливое отношение к домашним жи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вотным.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«Подкормим птиц зимой».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Кормушка на улице, корм для птиц. (Внимание! Привлечь птиц на участок можно, если выносить корм ежедневно рано утром (в 7-8 ча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сов). Корм должен быть сухим, чтобы он не замерз. Не рекомендуется исполь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зовать в качестве корма каши, макаро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ны,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картофель и свежий хлеб.)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Закреплять знания детей о зимних яв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лениях природы. Показать детям кор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мушку для птиц. Формировать желание подкармливать птиц зимой. Расширять представления о зимующих птицах.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январе, в январе много снега во дво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ре...».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Ведро, морковка, метла для украшения снеговика, вылепленного из снега. Ведро для снега.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знания детей о зимних явле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ниях природы. Формировать эстетичес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кое отношение к окружающей природе. Обогащать и активизировать словарный запас.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меня живет котенок».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Настоящее живот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- котенок, вода, молоко, рыба, кон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фета.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машними животными. Формировать умение правильно обращаться с живот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ными. Развивать желание наблюдать за котенком. Учить делиться полученными впечатлениями.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«Уход за комнатным растением».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Два комнатных растения (цветущая кливия и кливия, которая в данный момент не цветет), леечка с длин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носиком, тряпочки для протирания листьев (на каждого ребенка), тазик с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дой. Игрушка Незнайка.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ком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натных растениях (о кливии).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умение поливать растения из лейки. Учить протирать листья влажной тряпоч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кой. Поддерживать интерес к комнатным растениям и желание ухаживать за ними.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«Прогулка по весеннему лесу». Материалы. Панорама весеннего леса. Игрушки: Лесовичок, ежик, зайчик, 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са, белочка; печатки-тычки; черная гу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ашь; силуэты божьих коровок.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характерными осо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бенностями весенней погоды. Расши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рять представления о лесных растениях и животных. Формировать элементар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представления о простейших связях в природе.</w:t>
            </w:r>
          </w:p>
        </w:tc>
      </w:tr>
      <w:tr w:rsidR="00F64F26" w:rsidRPr="00F64F26" w:rsidTr="00F64F26"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«Экологическая тропа».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Объекты экологической тропы: дерево, кустарник, травянистые растения. Игрушка Лесовичок. Детские лейки и лопатки. Лопата для взрослого. Саженец яблони. Яблоки.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детей о растени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ях, формировать бережное отношение к ним. Дать представления о посадке 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ревьев. Формировать трудовые навыки.</w:t>
            </w:r>
          </w:p>
        </w:tc>
      </w:tr>
    </w:tbl>
    <w:p w:rsidR="00F64F26" w:rsidRPr="00F64F26" w:rsidRDefault="00F64F26" w:rsidP="000253ED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="0066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элементарных</w:t>
      </w:r>
      <w:r w:rsidR="0066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математических представлений</w:t>
      </w:r>
    </w:p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10200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6"/>
        <w:gridCol w:w="637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Ознакомительное занятие.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проводит дидактические игры с целью уточнения знаний детей в области математики (количество, форма, цвет).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Ознакомительное занятие.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проводит дидактические игры с целью уточнения знаний детей в области математики.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Демонстрационный материал. Большие и маленькие красные шары, большие и маленькие зеленые кубы; 2 коробочки красного и зеленого цветов; игрушки: мишка, грузовик.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Раздаточный материал. Маленькие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красные шары, маленькие зеленые кубы.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 умения различать кон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трастные по величине предметы, исполь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зуя при этом слова «большой», «малень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кий».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Демонстрационный материал. Большая и маленькая куклы, 2 кроватки разного размера; 3-4 больших кубика.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Маленькие 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бики (по 3-4 шт. для каждого ребенка).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различать кон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трастные по величине предметы, ис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пользуя при этом слова «большой», «ма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ленький».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Кукла. Раздаточный материал. Матрешки (на две больше, чем детей).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различать количе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ство предметов, используя слова «один», «много», «мало».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Демонстрационный материал. Петруш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ка, корзина.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Мячи одинако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вого цвета и размера (по одному для каж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дого ребенка).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составлением группы предметов из отдельных предметов и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делением из нее одного предмета; учить понимать слова «много», «один», «ни 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Демонстрационный материал. Кукла, корзина, круг, картонный поезд без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лес, поднос, салфетка, таз с водой.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Круги одинако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вого размера и цвета, уточки.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составлять группу предметов из 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дельных предметов и выделять из нее один предмет, учить отвечать на вопрос «Сколько?» и определять совокупности словами «один», «много», «ни одного». Познакомить с кругом; учить обследо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его форму осязательно-двигатель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путем.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Демонстрационный материал. Машина, мешочек, большой и маленький круги одинакового цвета.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Овощи (по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личеству детей), глина (пластилин),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щечки для лепки,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состав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группу из отдельных предметов и выделять один предмет из группы, обо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значать совокупности словами «один», «много», «ни одного». Продолжать учить различать и называть круг, обследовать его осязательно-двигательным путем и сравнивать круги по величине.</w:t>
            </w:r>
          </w:p>
        </w:tc>
      </w:tr>
    </w:tbl>
    <w:p w:rsidR="00F64F26" w:rsidRPr="00F64F26" w:rsidRDefault="00D3390E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Две кар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тонные дорожки одинакового цвета, но разной длины, две корзины с большими и маленькими мячами.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Большие и 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ленькие мячи (для каждого ребенка по одному мячу).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два предмета по длине и обозначать результат сравне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словами «длинный - короткий», «длиннее - короче». Совершенствовать умение составлять группу предметов из отдельных предметов и выделять один предмет из группы; обозначать сово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купности словами «один», «много», «ни одного».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Демонстрационный материал. 4-5 групп игрушек, 2 коробки разного размера.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Ленточки одно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цвета, но разной длины (по 2 шт. для каждого ребенка).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находить один и много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 в специально созданной обстановке, отвечать на вопрос «Сколько?», используя слова «один», «много». Продолжать учить сравнивать два предмета по длине спосо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бами наложения и приложения, обозна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чать результаты сравнения словами «длин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- короткий», «длиннее - короче».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Демонстрационный материал. «Посыл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ка» с игрушками (машины, матрешки, пирамидка, мяч); квадрат и круг одина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кового цвета (длина стороны квадрата и диаметр круга 14 см).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Круги и квад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раты одинакового цвета (длина стороны квадрата и диаметр круга 8 см).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находить один и много предметов в специально создан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обстановке, обозначать совокупно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словами «один», «много». Познако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мить с квадратом, учить различать круг и квадрат.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Демонстрационный материал. Исполь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зуется обстановка группы - игровой уго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лок (куклы, стулья, чашки и т.д.; стол, мишка, чайник и т.д.), природный уго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лок (растения, аквариум, лейка, клетка и т.д.), книжный уголок (книги, картинки; полка, подставка для книг и т.д.); гараж (несколько маленьких машин, одна боль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шая машина); силуэт паровоза, листы цветной бумаги (вагоны).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Круги и ква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драты одинакового цвета (длина сторо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 квадрата 8 см, диаметр круга 8 см; по одному для каждого ребенка).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находить один и много предметов в специально создан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обстановке, обозначать совокупно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словами «один», «много». Продол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жать учить различать и называть круг и квадрат.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Оборудо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 и атрибуты физкультурного зала, 2 шнура разного цвета и длины (сверну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в большой и маленький клубки),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лобок.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сравни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два предмета по длине, результаты сравнения обозначать словами «длин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- короткий», «длиннее - короче», «одинаковые по длине». Упражнять в умении находить один и много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 в окружающей обстановке.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Демонстрационный материал. Круг (диаметр 14 см), квадрат (длина стороны 14 см) одинакового цвета; игрушка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шка, большой и маленький стаканы для карандашей, поднос для геометрических фигур.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Карандаши разных цветов (длина 10 см и 20 см); кру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 (диаметр 7-8 см), квадраты (длина стороны 7-8 см).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совершенствовать уме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находить один и много предметов в окружающей обстановке.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умение различать и называть круг и квадрат. Совершенствовать уме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сравнивать два предмета по длине способами наложения и приложения; обозначать результаты сравнения сло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вами «длинный -короткий», «длин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нее-короче».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Демонстрационный материал. Игрушка снеговик, 4 ведерка, 4 совочка.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Раздаточный материал. Однополосные карточки с изображениями 3-4 снего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виков без шапочек-ведерок, на подно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сах - по 3-4 шапочки-ведерка, контур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изображения варежек на правую и левую руки.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сравнивать две равные группы предметов способом наложения, пони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мать значение слов «помногу», «поров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ну». Упражнять в ориентировании на собственном теле,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различать правую и левую руки.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Демонстрационный материал. Два шар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фика одинакового цвета, но разной дли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ны, кукла.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Ветки разной длины (по 2 шт. для каждого ребенка), птички, вырезанные из картона (по 5 шт. для каждого ребенка), шнуры.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две 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группы предметов способом наложе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ния, активизировать в речи выражения «помногу», «поровну», «столько-сколь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ко». Совершенствовать умение сравни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два предмета по длине, используя приемы наложения и приложения и слова «длинный-короткий», «длиннее-ко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роче».</w:t>
            </w:r>
          </w:p>
        </w:tc>
      </w:tr>
    </w:tbl>
    <w:p w:rsidR="000253ED" w:rsidRDefault="000253ED" w:rsidP="00D3390E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0253ED" w:rsidRDefault="000253ED" w:rsidP="00D3390E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64F26" w:rsidRPr="00F64F26" w:rsidRDefault="00D3390E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Широкая и узкая дорожки одинаковой длины,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ложенные из строительного материала; картинка с изображением козы.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Однополосные карточки, на подносе - картинки с изо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бражением козлят и кочанов капусты (по 4-5 шт. для каждого ребенка).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два предмета, кон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трастных по ширине, используя приемы наложения и приложения, обозначать результаты сравнения словами «широ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кий-узкий», «шире-уже». Продолжать учить сравнивать две равные группы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 способом наложения, обозначать результаты сравнения словами «помногу», «поровну», «столько - сколько».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Демонстрационный материал. Два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готовленных из картона ручейка, разных по ширине; цветы с круглой и квадратной сердцевинами.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Однополосные карточки, блюдца и оладушки, вырезан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из картона (по 5 шт. для каждого ребенка), цветы с круглой и квадратной сердцевинами меньшего размера, чем у воспитателя (по одному цветочку для каждого ребенка).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два предмета пс ширине способами наложения и прило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жения, определять результаты сравне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словами «широкий-узкий», «ши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ре-уже». Совершенствовать навык сравнения двух равных групп предме: способом наложения; умение обозначал результаты сравнения словами «помно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гу», «поровну», «столько - сколько».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креплять умение различать и называть круг и квадрат.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Демонстрационный материал. Игрушка заяц, письмо,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 (диаметр 10 см), тре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угольник (длина стороны 10 см), 2 «ле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дяные» дорожки одинаковой длины, из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готовленные из картона (ширина одной 30 см, другой - 15 см).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Круги (диа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метр 5см), треугольники (длина сто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роны 5см); однополосные карточки с наклеенными на них домиками - ква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дратами и контурными изображениями крыш - треугольниками (на карточке по 5 домиков); на подносах - треугольники (по 5 шт. для каждого ребенка), соответ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ствующие по размеру контурным изобра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жениям на карточках.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треугольником: учить различать и называть фигуру. Совер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шенствовать умение сравнивать две равные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группы предметов способом наложения, обозначать результаты сравнения словами «помногу», «по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ровну», «столько - сколько».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навыки сравнения двух предметов по ширине, учить пользоваться слова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«широкий-узкий», «шире-уже», «одинаковые по ширине».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Демонстрационный материал. Грузо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вик, кубики (5 шт.), матрешки (5 шт.); круг (диаметр 10 см), квадрат (длина сто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роны 10 см), треугольник (длина сторо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 10 см); лесенка.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Двухполосные карточки, разделенные на «окошки»: в верхних «окошках» изображены матреш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(5 шт.); на подносах - по 5 мячей,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резанных из картона; круги, квадраты, треугольники (по одному для каждого ребенка).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две равные группы предметов способом приложения, обо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значать результаты сравнения словами «помногу», «поровну», «столько - сколь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ко». Продолжать знакомить с треуголь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ником, учить называть и сравнивать его с квадратом.</w:t>
            </w:r>
          </w:p>
        </w:tc>
      </w:tr>
    </w:tbl>
    <w:p w:rsidR="00F64F26" w:rsidRPr="00F64F26" w:rsidRDefault="00D3390E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="00F64F26"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Фланелеграф, круг, квадрат, треугольник, елка.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Двухполосные карточки; елочки и зайчики, вырезанные из картона (по 5 шт. для каждого ребен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ка); плоскостные изображения елочек (высота 15-20 см); геометрические фигу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 (круги, квадраты, треугольники) двух размеров и двух цветов.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две 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группы предметов способом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ложения, обозначать результаты срав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 словами «помногу», «поровну», «столько - сколько». Совершенствовать умение различать и называть знакомые геометрические фигуры (круг, квадрат, треугольник). Упражнять в определении пространственных направлений от себя и обозначать их словами «вверху - внизу».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Демонстрационный материал. Две елоч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ки,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контрастные по высоте; картонный заборчик на подставке, воробьи (по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личеству детей).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Заборчики кон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трастные по высоте (по 2 шт. для каждого ребенка); зерна.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приемами сравнения двух предметов по высоте, учить пони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мать слова «высокий-низкий», «вы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ше-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ниже».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определении пространст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венных направлений от себя. Совершен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ствовать навыки сравнения двух равных групп предметов способом приложения и пользоваться словами «помногу», «по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ровну», «столько - сколько».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Демонстрационный материал. Две кон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трастные по высоте матрешки (плоскост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изображения).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Контрастные по высоте пирамидки (плоскостные изо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бражения; по 2 шт. для каждого ребен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ка), однополосные карточки, на подно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сах - квадраты и треугольники (по 5 шт. для каждого ребенка), гаражи, выстро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енные из строительного материала, 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шины.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два предмета по высоте способами наложе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и приложения, обозначать результаты сравнения словами «высокий-низкий», «выше-ниже». Продолжать совершен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ствовать навыки сравнения двух равных групп предметов способами наложения и приложения, обозначать результаты сравнения словами «поровну», «столь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 - сколько».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Демонстрационный материал. Картинка с изображением 5 снеговиков без носи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ков-морковок, 5 морковок, 2 мешочка одинакового цвета.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Однополосные карточки; варежки, украшенные сне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жинками (по 4 шт. для каждого ребен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ка); варежки без снежинок (по одной для каждого ребенка); пирамидки, разные по высоте (по 2 шт. для каждого ребенка).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две неравные груп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пы предметов способом наложения, обо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значать результаты сравнения словами «больше - меньше», «столько - сколь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ко». Совершенствовать умение срав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нивать два контрастных по высоте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мета знакомыми способами, обозначать результаты сравнения словами «высо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кий -низкий», «выше -ниже».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Фланелеграф; контурные изображения котят и корзинок (по 5 шт.); геометрические фигуры разной величины и разного цве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 (круг, квадрат, треугольник), поднос.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Двухполосные карточки; мишки и конфеты, вырезан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из картона (по 5 шт. для каждого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бенка); геометрические фигуры разной величины и разного цвета (круги, квадра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треугольники; по одной для каждого ребенка).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две 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равные группы предметов способами наложения и приложения, обозначать результаты сравнения словами «боль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- меньше», «столько - сколько», «поровну». Совершенствовать умение различать и называть круг, квадрат, тре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угольник.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Демонстрационный материал. Высокие красные и низкие синие ворота, стульчи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(на один больше количества детей).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Полоски-до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рожки зеленого и желтого цветов разной длины, машины (по 2 шт. для каждого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сравнивать две равные и неравные группы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тов, пользоваться выражениями «по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ровну», «столько - сколько», «больше - меньше». Закреплять способы сравнения двух предметов по длине и высоте, обо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значать результаты сравнения соответст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вующими словами.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Демонстрационный материал. Фланеле- граф, 5 птичек, 5 зернышек, картинка с изображением играющего ребенка, кар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тинка с изображением спящего ребенка.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Однополосные карточки; картинки с изображением скво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речников без окошек (по 5 шт. для каждо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ребенка); кружочки (на один меньше, чем скворечников).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сравнении двух групп предметов способами наложения и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ложения и пользоваться словами «столь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ко-сколько», «больше-меньше».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креплять умение различать и называть части суток: день, ночь.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Демонстрационный материал. Фланеле- граф; картинки с изображением бычка, мышки, лягушки, зайца, вороны, поро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сят; 3-4 елочки; барабан, металлофон, ду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дочка; 2 дорожки разной длины, 2 домика, 2 двери разной ширины, дощечки разной высоты; домики с нарисованными на них геометрическими фигурами: кругом, ква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дратом, треугольником; аудиозапись пе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сенки трех поросят.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Геометрические фигуры: круг, квадрат, треугольник (по одной фигуре для каждого ребенка),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лоски разной ширины (двери домиков).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способы сравнения двух предметов по длине и ширине, обозна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чать результаты сравнения соответству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ющими словами. Формировать умение различать количество звуков на слух (много и один). Упражнять в различении и назывании геометрических фигур: кру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га, квадрата, треугольника.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</w:t>
            </w:r>
            <w:r w:rsidR="000253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онстрационный материал. Фланеле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граф, 2 куклы, бусы, состоящие из 3 бу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синок одного цвета и величины, дудочка, квадрат синего цвета, квадрат красного цвета.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Раздаточный материал. Вырезанные из картона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круги-бусинки (по 3 шт. для каж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дого ребенка), двухполосные карточки, треугольники (по 4 шт. для каждого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бенка), квадраты (по 4 шт. для каждого ребенка), разноцветные треугольники и квадраты.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воспроизводить заданное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личество предметов и звуков по образцу (без счета и называния числа). Совер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шенствовать умение различать и назы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знакомые геометрические фигуры: круг, квадрат, треугольник.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Демонстрационный материал. Фланелеграф, большой и маленький клоуны, игрушечная собачка, кружочки (4шт.), погремушка.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Однополосные карточки, кружочки (по 4 шт. для каждо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ребенка), карточки с изображением игрушек, музыкальных инструментов, предметов одежды разного размера.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воспроиз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водить заданное количество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 и звуков по образцу (без счета и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зывания числа). Упражнять в умении сравнивать два предмета по величине, обозначать результат сравнения слова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«большой», «маленький»; различать пространственные направления от себя и обозначать их словами «впереди - сза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ди», «слева - справа».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Демонстрационный материал. Кукла, медведь, шарики, круги красного, синего и желтого цветов, карточка с кругами тех же цветов.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Шарики, круги красного, синего и желтого цветов.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различать одно и много движений и обозначать их количество словами «один», «много». Упражнять в умении различать пространственные направления относительно себя и обо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значать их словами «впереди -сзади», «вверху-внизу», «слева -справа». 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вершенствовать умение детей состав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группу предметов из отдельных предметов и выделять один предмет из группы.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Демонстрационный материал. Кар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точка-образец с изображением бабо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чек - желтая, красная, зеленая; цветы тех же цветов (по количеству детей), мо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дель частей суток (круг со стрелкой, 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деленный на четыре части).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Бабочки - жел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тая, красная, зеленая, карточки с изобра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жением детей в разное время суток.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воспроизводить заданное количество движений и назы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их словами «много» и «один».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креплять умение различать и называть части суток: утро, вечер.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253ED" w:rsidRDefault="000253ED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Демонстрационный материал. Большая и маленькая куклы, кукольная мебель, кукольная одежда для прогулки двух 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меров.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Раздаточный материал. Контурные изображения кофточек с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петельками, пуговки-кружочки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Закреплять умение детей сравнивать две равные и неравные группы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 способами наложения и приложе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ния, пользоваться выражениями «столь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ко-сколько», «больше —меньше».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сравнении двух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 по величине, обозначать резуль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таты сравнения словами «большой», «маленький». Учить определять прост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ранственное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расположение предметов, используя предлоги на, под, в и т. д.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Демонстрационный материал. 3 карточ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с геометрическими фигурами (зеленые круг, треугольник, квадрат, синий круг; желтые 3 круга разного размера, треуголь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 и большой круг; маленький красный круг, большой круг, треугольник и круг 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леного, желтого и красного цветов); мешо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чек с большими и маленькими кубами и шарами разных цветов и размеров.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 4 красные и 3 зеленые палочки для каждого ребенка, веревочки.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различать и называть геометрические фигуры: круг, квадрат, треугольник, шар, куб.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Свободное планирование работы с учетом усвоения программного матери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ала и особенностей конкретной возраст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группы (на усмотрение воспитателя).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планирование работы с учетом усвоения программного матери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ала и особенностей конкретной возраст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группы.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Свободное планирование работы с учетом усвоения программного мате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риала и особенностей конкретной воз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растной группы (на усмотрение воспи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тателя).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планирование работы с учетом усвоения программного матери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ала и особенностей конкретной возраст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группы.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 Рисование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«Знакомство с карандашом и бума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гой».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Цветные карандаши, 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бомные листы.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рисовать 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рандашами; правильно держать карандаш, вести им по бумаге, не нажимая слишком сильно на бумагу и не сжимая его сильно в пальцах. Привлечение внимания детей к следам, оставляемым карандашом на бу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маге; предложения провести пальчиками по нарисованным линиям и конфигураци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ям. Формирование умения видеть сходство штрихов с предметами. Развитие желания рисовать.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«Идет дождь».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Карандаши синего цвета, бумага размером 1/2 альбомного листа.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передавать в рисунке впечатления от окружающей жизни, видеть в рисунке образ явления. Закрепление умения рисовать короткие штрихи и линии, правильно держать 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рандаш. Развитие желания рисовать.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«Привяжем к шарикам цветные 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Краски гуашь, альбомные листы, банки с водой, кисти,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правильно дер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жать карандаш; рисовать прямые линии сверху вниз; вести линии неотрывно, слит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но. Развитие эстетического восприятия. Формирование умения видеть в линиях 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раз предмета.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«Красивые лесенки» (вариант «Краси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вый полосатый коврик»).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Материалы. Бумага размером 1/2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бомного листа (или формата А4); краски гуашь четырех цветов (на разные столы краски двух цветов в разной комбинации, красиво сочетающиеся), банки с водой, кисти, краски.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детей умения рисо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линии сверху вниз; проводить их прямо, не останавливаясь; набирать кра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ску на кисть, обмакивать ее всем ворсом в краску;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снимать лишнюю каплю,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касаясь ворсом к краю баночки;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мывать кисть в воде, осушать ее легким прикосновением к тряпочке. Продол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 знакомства с цветами.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«Разноцветный ковер из листьев». Материалы. Осенние листья деревьев. Бумага размером 1/2 альбомного листа, краски гуашь (желтая, красная), банки с водой, кисти.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эстетическое восприятие. Учить правильно держать кисть, опус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кать ее в краску всем ворсом, снимать лишнюю каплю о край баночки. Учить изображать листочки способом прикла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дывания ворса кисти к бумаге.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«Цветные клубочки».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Клубок ниток. Цветные карандаши или цветные мелки, фломасте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ры, альбомные листы.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слитные 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круговыми движениями, не отры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вая карандаша (фломастера) от бумаги; правильно держать карандаш; в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цессе рисования использовать каран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даши разных цветов. Обращать вни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мание детей на красоту разноцветных изображений.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«Колечки» («Разноцветные мыльные пузыри»).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Цветные карандаши, бу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мага размером 1/2 альбомного листа.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правильно держать карандаш, передавать в рисунке округлую форму. Отрабатывать кругообразное движение руки. Учить использовать в процессе рисования карандаши разных цветов. Развивать восприятие цвета.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знание цветов.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«Раздувайся, пузырь...».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Краски гуашь (на каждый стол две разные краски), альбомные лис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банки с водой, кисти,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передавать в рисунке образы подвижной игры. Закреплять умение рисовать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круглой формы разной величины. Формировать умение рисовать краска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правильно держать кисть.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знание цветов. Развивать образ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представления, воображение.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«Красивые воздушные шары (мячи)».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Цветные карандаши, фло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мастеры, альбомные листы на каждого ребенка или длинный лист бумаги для коллективной композиции.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предметы круг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лой формы. Учить правильно держать карандаш, в процессе рисования исполь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зовать карандаши разных цветов. Разви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интерес к рисованию. Вызывать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ложительное эмоциональное отношение к созданным изображениям.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«Разноцветные колеса» («Разноцвет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обручи»).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Колечки (обручи). Краски гуашь разных цветов (по две разные кра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ски на каждый стол), бумага размером 1/2 альбомного листа (или большего формата, если кисти размера 10 и больше), банки с водой, кисти,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рисовать предметы круг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лой формы слитным неотрывным дви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жением кисти. Закреплять умение промывать кисть, промакивать ворс промытой кисти о тряпочку. Развивать восприятие цвета. Закреплять знание цветов. Учить рассматривать готовые работы.</w:t>
            </w:r>
          </w:p>
        </w:tc>
      </w:tr>
      <w:tr w:rsidR="00F64F26" w:rsidRPr="00F64F26" w:rsidTr="00F64F26">
        <w:trPr>
          <w:trHeight w:val="136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«Нарисуй что-то круглое».</w:t>
            </w:r>
          </w:p>
          <w:p w:rsidR="00F64F26" w:rsidRPr="00F64F26" w:rsidRDefault="00F64F26" w:rsidP="00F64F26">
            <w:pPr>
              <w:spacing w:after="0" w:line="1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 4-5 разных игрушек круглой формы, которые дети раньше не рисовали. Краски гуашь, альбомные листы, банки с водой, кисти,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1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рисовании предметов круглой формы. Закреплять умение поль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зоваться красками, правильно держать кисть. Учить промывать кисть перед тем, как набрать другую краску, и по оконча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 работы.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«Нарисуй, что хочешь, красивое».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Цветные карандаши, 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бомные листы.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желание рисовать. Развивать умение самостоятельно задумывать 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держание рисунка, осуществлять свой замысел. Упражнять в рисовании каран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дашами. Учить радоваться своим рисун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 и рисункам товарищей; называть нарисованные предметы и явления. Вос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питывать самостоятельность, развивать творчество.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«Снежные комочки, большие и 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ленькие» («Ватные комочки»).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Листы цветной бумаги формата А4 или немного больше (в зави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симости от размера кистей), белая гуашь, банки с водой, кисти,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рисовать предметы круглой формы. Учить пра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вильным приемам закрашивания кра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сками (не выходя за контур, проводить линии кистью сверху вниз или слева направо). Учить повторять изображе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ние, заполняя свободное пространст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 листа.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«Деревья на нашем участке».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Белая бумага размером 1/2 альбомного листа (или большой лист для коллективной композиции), краски гуашь, банки с водой, кисти,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создавать в рисовании 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раз дерева; рисовать предметы, состоя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щие из прямых вертикальных и наклон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линий, располагать изображения по всему листу бумаги, рисовать крупно, во весь лист. Продолжать учить рисовать красками.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3«Елочка».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Бумага размером 1/2 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бомного листа, гуашь темно-зеленого цвета, кисти,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передавать в рисо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вании образ елочки; рисовать предметы, состоящие из линий (вертикальных, гори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зонтальных или наклонных); пользовать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красками и кистью (промывать кисть в воде и промокать ее о тряпочку, прежде чем набрать краску другого цвета).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4«Знакомство с дымковскими игрушка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Рисование узоров».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3-4 дымковские игрушки, украшенные простыми узорами. Альбом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листы, краски гуашь (2-3 цветов, по одной на двух сидящих рядом детей), ки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сти, вода,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народными дымков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скими игрушками. Вызвать радость от рассматривания яркой, нарядной 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писной игрушки. Учить выделять и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зывать отдельные элементы узора, их цвет.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1«Новогодняя елка с огоньками и шари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Материалы. Альбомные листы; краски гуашь зеленая, желтая,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розовая, голубая, белая; кисти, банки с водой,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передавать в рисун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образ нарядной елочки; рисовать елочку крупно, во весь лист; украшать ее, используя приемы приманива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ния, рисования круглых форм и линий. Развивать эстетическое восприятие,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образные представления. Познакомить с розовым и голубым цветами. Вызы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чувство радости от красивых 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сунков.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2«Украсим рукавичку-домик» (интегри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рованное занятие по мотивам театрализо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ванного действия).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Вырезанные из бумаги пе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дагогом рукавич-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краски гуашь 4-5 цве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тов, кисти,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сказочный образ.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креплять умение украшать предмет, использо-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в процессе рисования краски разных цветов; чисто промывать кисть и осушать ее о салфеточку, прежде чем взять другую краску.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3Рисование по замыслу.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Кисти, краски гуашь,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да, салфетки, альбомные листы, тониро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ванные в разные цвета.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задумывать содержание рисунка, использовать усвоенные приемы рисова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 Учить заполнять изображениями весь лист. Вызывать желание рассматривать рисунки, обсуждать их; радоваться кра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сочным изображениям, их разнообразию.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4«Украсим дымковскую уточку».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2-3 дымковские игруш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ки. Вырезанные педагогом из белой бумаги уточки (длина силуэта уточки 10-12 см), краски гуашь 2 цветов (раз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сочетания красок на каждом столе), кисти, салфетки, банки с водой.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дым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ковской игрушкой. Учить выделять эле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менты росписи, наносить их на вырезан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из бумаги уточку. Вызывать радость от получившегося результата; от яркости, красоты дымковской росписи.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253ED" w:rsidRDefault="000253ED" w:rsidP="00025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1«Мы слепили на прогулке снеговиков».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Тонированная бумага (бледно-голубая, серая); краски гуашь, банки с водой, кисти, салфетки, флома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стеры.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Вызывать желание создавать в рисун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образы забавных снеговиков.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нять в рисовании предметов круглой формы. Закреплять умение передавать в рисунке строение предмета, состоящего из нескольких частей; навык закрашива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круглой формы слитными линиями сверху вниз или слева направо всем вор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сом кисти.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2«Светит солнышко».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Тонированная бумага (бледно-голубая, серая), краски гуашь желтая, белая, красная, коричневая; ки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передавать в рисунке образ сол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нышка, сочетать округлую форму с пря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мыми и изогнутыми линиями.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умение отжимать лишнюю краску о край розетки (баночки). Учить допол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нять рисунок изображениями, соответ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ствующими теме. Развивать самостоя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тельность, творчество.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3«Самолеты летят».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Листы бумаги светло-го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лубого тона, краски гуашь светло-серого цвета, кисти,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рисовать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состоящие из нескольких частей; проводить прямые линии в разных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правлениях. Учить передавать в рисунке образ предмета. Развивать эстетическое восприятие.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4«Деревья в снегу» (вариант «Зимний лес» - коллективная работа).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Альбомные листы, краски гуашь, банки с водой, кисти,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в рисунке кар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тину зимы. Упражнять в рисовании 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ревьев. Учить располагать на листе 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сколько деревьев. Закреплять умение промывать кисть. Развивать эстетичес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кое восприятие.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1«Красивые флажки на ниточке» (вари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ант «Лопаточ-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для кукол»).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Флажки на ниточке (разноцветные). Цветные карандаши (фломас-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теры), полоска бумаги размером 10x20 см с проведенной воспитателем линией-ниточкой.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предметы пря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моугольной формы отдельными верти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кальными и горизонтальными линиями. Познакомить с прямоугольной формой. Продолжать отрабатывать приемы 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сования и закрашивания рисунков цвет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карандашами.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2«Нарисуйте, кто что хочет, красивое».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Бумага формата А4, цвет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карандаши, фломастеры, краски гуашь (цвета на выбор детей), кисти, ба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ночки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эстетическое восприятие. Учить видеть и выделять красивые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меты, явления. Закреплять умение детей рисовать разными материалами, выби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рая их по своему желанию.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3«Книжки-малышки».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Альбомные листы, флома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стеры (карандаши).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формообразующим движени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ям рисования четырехугольных форм непрерывным движением руки слева направо, сверху вниз и т. д. (начинать движение можно с любой стороны). Уточнить прием закрашивания движе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руки сверху вниз или слева напра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во. Развивать воображение.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4«Нарисуй что-то прямоугольной формы».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Альбомные листы, цвет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карандаши.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самостоятельно задумывать 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держание рисунка, применять получен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навыки изображения разных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 прямоугольной формы. Учить отбирать для рисунка карандаши нуж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цветов. Упражнять в рисовании и закрашивании предметов прямоуголь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формы. Развивать чувство цвета,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ображение.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1«Разноцветные платочки сушатся» («Кубики стоят на столе»).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Белая бумага размером 1/2 альбомного листа (разрезанного по горизонтали), цветные карандаши.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рисовании знако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мых предметов квадратной формы неот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рывным движением. Закреплять умение аккуратно закрашивать изображения в одном направлении - сверху вниз, не заходя за контур; располагать изображе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по всему листу бумаги.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2«Скворечник» (вариант «Домик для собачки»).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Белая бумага размером 1/2 альбомного листа (разрезанного по горизонтали), цветные карандаши.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предмет, состо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ящий из прямоугольной формы, круга, прямой крыши; правильно передавать относительную величину частей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та. Закреплять приемы закрашивания.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3«Красивый коврик».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Цветные карандаши (фло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мастеры), квадратные листы бумаги (сто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рона 10 см) (по 2-3 листа на каждого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рисовании линий разного характера (прямых, наклонных, волнистых и др.). Учить пересекать 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нии; украшать квадратный лист бумаги разноцветными линиями, проведенными в разных направлениях.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4«Красивая тележка» (вариант «Краси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вый поезд»).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Бумага размером 1/2 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бомного листа, цветные карандаши.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изображать предмет, состоящий из 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скольких частей прямоугольной и круг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лой формы. Упражнять в рисовании и закрашивании красками. Поощрять умение выбирать краску по своему вку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су; дополнять рисунок деталями, подхо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дящими по содержанию к главному изо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бражению.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1«Картинка о празднике».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Тонированная бумага формата А4 (бледно-желтая, бледно-зе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леная), краски гуашь красная, желтая, голубая, зеленая, белая; кисти, банки с водой,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умение на осно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 полученных впечатлений определять содержание своего рисунка. Воспитывать самостоятельность, желание рисовать то, что понравилось. Упражнять в рисовании красками.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2«Одуванчики в траве».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Альбомные листы бумаги зеленого тона, краски гуашь желтая, 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леная; кисти,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Вызывать желание передавать в рисунке красоту цветущего луга, форму цветов. 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рабатывать приемы рисования красками. Закреплять умение аккуратно промывать кисть, осушать ее о тряпочку. Развивать эстетическое восприятие, воображение.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3Рисование красками по замыслу.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Тонированная бумага; краски гуашь красная, белая, голубая, желтая, зеленая; кисти,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самостоятельность в выбо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 темы. Учить детей вносить в рисунок элементы творчества, отбирать для свое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рисунка нужные краски, пользоваться в работе полученными умениями и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выками.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4«Платочек» ( «Клетчатое платье для куклы»).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Белая бумага размером 15x15 см; краски гуашь красная, синяя, желтая, зеленая, голубая, розовая; кисти, банки с водой,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клетчатый узор, состоящий из вертикальных и горизон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тальных линий, добиваясь слитного, 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прерывного движения. Учить самостоя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 подбирать сочетания красок для платочка (платья); при рисовании дома передавать его основные части: стены, окна и др.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</w:t>
      </w:r>
    </w:p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«Кто у нас хороший, кто у нас пригожий». Чтение стихотворения С. Черного «Приставалка».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«Осенние листья», муз. Н. Лы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сенко.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симпатии к сверстникам с помощью рассказа воспи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тателя (игры); осознания того, что каждый из них - замечательный ребенок и взрос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лые их любят.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«Кот, петух и лиса».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со сказкой «Кот, пе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тух и лиса» (обр. М. Боголюбской).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Звуковая культура речи: звуки а, у.Ди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дактическая игра «Не ошибись».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правильном и отчетли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вом произношении звуков (изолирован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ных, в звукосочетаниях, словах). Активи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зация в речи детей обобщающих слов.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4Звуковая культура речи: звук у.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в четкой артикуляции звука (изолированного,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звукосочета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ниях); отработка плавного выдоха;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буждения произносить звук в разной тональности с разной громкостью (по подражанию).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Дидактическая игра «Чья вещь?». Рассматривание сюжетных картин (по выбору педагога).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согласовании притяжа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тельных местоимений с существитель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и прилагательными. Помочь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нять сюжет картины, охарактеризовать взаимоотношения между персонажами.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Чтение русской народной сказки «Ко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лобок». Дидактическое упражнение «Иг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раем в слова».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со сказкой «Колобок» (обр. К. Ушинского). Упражнять детей в образовании слов по аналогии.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Звуковая культура речи: звук о.Рас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сматривание иллюстраций к сказке «Ко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лобок».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приучать детей внима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 рассматривать рисунки в книгах, объяснять содержание иллюстраций. Отрабатывать четкое произношение звука о.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Чтение стихотворения А. Блока «Зай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чик». Заучивание стихотворения А. Пле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щеева «Осень наступила...».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запомнить стихотворение А. Плещеева «Осень наступила...». При восприятии стихотворения А. Блока «Зай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чик» вызвать сочувствие к зайчишке,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торому холодно, голодно и страшно в 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уютную осеннюю пору.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Чтение стихотворений об осени. Ди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дактическое упражнение «Что из чего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лучается».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поэзии, развивать поэтический слух. Упражнять в образо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вании слов по аналогии.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Звуковая культура речи: звук </w:t>
            </w:r>
            <w:r w:rsidRPr="00F64F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четком и правиль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произношении звука и (изолирован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ного, в словосочетаниях, в словах).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Рассматривание сюжетных картин (по выбору педагога).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рассматривать картину, отве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чать на вопросы воспитателя, слушать его пояснения. Упражнять в умении вес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диалог, употреблять существительные, обозначающие детенышей животных, правильно и четко проговаривать слова со звуками к, т.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Чтение стихотворений из цикла С. Маршака «Детки в клетке».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яркими поэтиче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скими образами животных из стихотво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рений С. Маршака.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Чтение сказки «Снегурушка и лиса».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русской народ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сказкой «Снегурушка и лиса» (обр. М. Булатова), с образом лисы (отличным от лисиц из других сказок). Упражнять в выразительном чтении отрывка -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читания Снегурушки.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Повторение сказки «Снегурушка и 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са». Дидактические игры «Эхо», «Чудес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мешочек».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детям вспомнить русскую народную сказку «Снегурушка и лиса». Упражнять в произношении слов со зву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ком э (игра «Эхо»), в определении 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честв предметов на ощупь (игра «Чудес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мешочек»).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Чтение рассказа Л. Воронковой «Снег идет», стихотворения А. Босева «Трое».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рассказом Л.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ронковой «Снег идет», оживив в памя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детей их собственные впечатления от обильного снегопада. Помочь запом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нить стихотворение А. Босева «Трое» (пер. с болг.В. Викторова).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Игра-инсценировка «У матрешки - новоселье».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 диа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логической речи; учить детей правиль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называть строительные детали и их цвета.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Чтение русской народной сказки «Гу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си-лебеди».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со сказкой «Гу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си-лебеди» (обр. М. Булатова), вызвать желание послушать ее еще раз, поиграть в сказку.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Рассматривание иллюстраций к сказ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«Гуси-лебеди» и сюжетных картин (по выбору педагога).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объяснять детям, как много интересного можно узнать, ес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 внимательно рассматривать рисунки в книгах. Формировать у детей умение рассматривать сюжетную картину, 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вечать на вопросы воспитателя, делать простейшие выводы, высказывать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положения.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Звуковая культура речи: звуки м, мь. Дидактическое упражнение «Вставь сло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вечко».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четком произно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шении звуков м, мь в словах, фразовой речи; способствовать воспитанию инто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национной выразительности речи.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должать учить образовывать слова по аналогии.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Звуковая культура речи: звуки п, пь. Дидактическая игра «Ярмарка».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отчетливом и правильном произношении звуков п, пь. С помощью дидактической игры побуждать детей вступать в диалог, употреблять слова со звуками п, пъ.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1Чтение русской народной сказки «Ли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 и заяц».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со сказкой «Ли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 и заяц» (обр. В. Даля), помочь понять смысл произведения (мал удалец, да хра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брец).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Звуковая культура речи: звуки б, бь.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правильном произ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ношении звуков б, бь (в звукосочетани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ях, словах, фразах).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Заучивание стихотворения В. Бересто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 «Петушки распетушились».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детям запомнить стихотво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рение В. Берестова «Петушки распе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тушились», учить выразительно читать стихотворение.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Беседа на тему «Что такое хорошо и что такое плохо».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Беседуя с детьми о плохом и хорошем, совершенствовать их диалогическую речь (умение вступать в разговор; высказывать суждение так, чтобы оно было понятно окружающим; грамматически правильно отражать в речи свои впечатления).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0253ED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Чтение стихотворения И. Косякова «Все она». Дидактическое упражнение «Очень мамочку люблю, потому что...».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со стихотворени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И. Косякова «Все она». Совершенст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вовать диалогическую речь.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Звуковая культура речи: звуки т, п, к.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произношение звука т в словах и фразовой речи; учить отчетли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 произносить звукоподражания со зву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 т, п, к; упражнять в произнесении звукоподражаний с разной скоростью и громкостью.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Чтение русской народной сказки «У страха глаза велики».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Напомнить детям известные им рус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народные сказки и познакомить со сказкой «У страха глаза велики» (обр. М. Серовой). Помочь правильно воспро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извести начало и конец сказки.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Рассматривание сюжетных картин (по выбору педагога). Дидактическое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нение на звукопроизношение (дидакти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ческая игра «Что изменилось»).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рассматривать сю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жетную картину, помогая определить ее тему и конкретизировать действия и взаимоотношения персонажей. Отра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батывать правильное и отчетливое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изношение звукоподражательных слов (учить характеризовать местоположение предметов).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Чтение стихотворения А. Плещее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 «Весна». Дидактическое упражнение «Когда это бывает?».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со стихотворени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А. Плещеева «Весна». Учить называть признаки времен года.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Звуковая культура речи: звук ф.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отчетли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 и правильно произносить изолиро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ванный звук ф и звукоподражательные слова с этим звуком.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Чтение и драматизация русской народ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песенки «Курочка-рябушечка». 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сматривание сюжетных картин (по выбо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 педагога).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русской народ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песенкой «Курочка-рябушечка». Продолжать учить рассматривать сюжет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картину и рассказывать о том, что на ней изображено.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Звуковая культура речи: звук с.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четкое произношение звука с. Упражнять детей в умении вести диалог.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253ED" w:rsidRDefault="000253ED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53ED" w:rsidRDefault="000253ED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53ED" w:rsidRDefault="000253ED" w:rsidP="00025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0253ED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Чтение русской народной сказки «Бы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чок - черный бочок, белые копытца». Литературная викторина.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русской народ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сказкой «Бычок - черный бочок, белые копытца» (обр. М. Булатова).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мочь детям вспомнить названия и содер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жание сказок, которые им читали на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нятиях.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Звуковая культура речи: звук з.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четком произно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шении звука з.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Повторение стихотворений. Заучива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стихотворения И. Белоусова «Весен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няя гостья».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детям вспомнить стихи, кото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рые они учили в течение года; запомнить новое стихотворение.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Звуковая культура речи: звук ц.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четкое произношение звука ц, параллельно упражняя детей в интонационно правильном воспроизве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дении звукоподражаний; учить изменять темп речи.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</w:t>
      </w:r>
    </w:p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«Знакомство с глиной, пластилином».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Глина, доски или клеенки.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том, что глина мягкая, из нее можно лепить, можно отщипывать от большого комка маленькие комочки. Формирование уме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класть глину и вылепленные изделия только на доску, работать аккуратно. 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витие желания лепить.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«Палочки» («Конфетки»).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Небольшие комочки гли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отщипывать небольшие комочки глины, раскатывать их между ладонями прямыми движения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Закрепление умения работать акку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ратно, класть готовые изделия на доску. Развивать желание лепить.</w:t>
            </w:r>
          </w:p>
        </w:tc>
      </w:tr>
    </w:tbl>
    <w:p w:rsidR="00941460" w:rsidRDefault="00941460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«Колобок».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Полоса-дорожка (зеленая, светло-коричневая или светло-серая). Глина, доски, палочки.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Вызывать у детей желание создавать в лепке образы сказочных персонажей. Закреплять умение лепить предметы ок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руглой формы, раскатывая глину между ладонями круговыми движениями.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креплять умение аккуратно работать с глиной. Учить рисовать палочкой на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лепленном изображении некоторые 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тали (глаза, рот).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«Подарок любимому щенку (котенку)». Материалы. Глина (пластилин),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образное восприятие и образные представления, развивать во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ображение. Учить детей использовать ранее приобретенные умения и навыки в лепке. Воспитывать доброе отношение к животным, желание сделать для них что-то хорошее.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«Крендельки».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Крендельки. Глина, доски.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прием раскатывания гли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 прямыми движениями ладоней. Учить детей по-разному свертывать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лучившуюся колбаску. Формировать у детей умение рассматривать работы, выделять сходство и различия, замечать разнообразие созданных изображений.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«Пряники».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Крендельки. Глина,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лепить 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рики. Учить сплющивать шар, сдавливая его ладошками. Развивать желание 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лать что-либо для других.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«Лепешки, большие и маленькие». Материалы. Глина, доски, палочки для украшения вылепленных лепешек.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отщипывать большие и маленькие комочки от боль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шого куска глины; раскатывать комочки глины круговыми движениями. Закреп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лять умение сплющивать шар, сдавливая его ладонями. Развивать творческие спо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«Башенка» («Пирамидка из дисков (колец)»).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Башенка, состоящая из 4-5 колец одного цвета. Глина,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раскатывать комочки глины между ладонями круго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выми движениями; расплющивать шар между ладонями; составлять предмет из нескольких частей, накладывая одну на другую. Закреплять умение лепить акку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ратно.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0253E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«Мандарины и апельсины».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Мандарины и апельсины (или другие предметы круглой формы разной величины). Глина, доски.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лепить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меты круглой формы, раскатывая глину кругообразными движениями между ла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донями. Учить лепить предметы разной величины.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«Маленькие куколки гуляют на снеж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поляне».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Пластилин или глина, па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лочки, доски (на каждого ребенка), под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ставка для коллективной композиции - небольшой картонный прямоугольник, покрытый ватой.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лепить предмет, состоящий из двух частей: стол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бика (шубка) и круглой формы (голова); раскатывать глину между ладонями пря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мыми и кругообразными движениями, соединять части предмета приемом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жимания. Развивать творческие способ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«Воробушки и кот» (по мотивам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движной игры).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Игрушечные кот и воро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бушек. Глина (пластилин), доски, палоч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для дорисовывания деталей.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ражать в лепке образы подвижной игры. Развивать воображение и творчество. Закреплять полученные ранее навыки и умения в процессе создания образов 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 в лепке и при восприятии общего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зультата.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«Большие и маленькие птицы на кор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мушке».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Игрушечные птицы (раз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ные, большие и маленькие), иллюстра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с изображением птиц. Глина (плас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тилин), доски, палочки для изображения деталей (на каждого ребенка), подстав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ка-кормушка.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лание передавать в лепке образы птиц, правильно передавая форму тела, голо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вы, хвоста. Закреплять приемы лепки. Развивать умение рассказывать о том, что слепили. Воспитывать творчество, инициативу, самостоятельность. Разви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воображение.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«Неваляшка».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Игрушка неваляшка. Гли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на, доски, палочки для обозначения 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талей.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предмет, состоя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щий из нескольких частей одинаковой формы, но разной величины, плотно прижимая части друг к другу. Вызывать стремление украшать предмет мелкими деталями (помпон на шапочке, пугови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цы на платье). Уточнить представления детей о величине предметов. Закреплять умение лепить аккуратно. Развивать творчество.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«Угощение для кукол, мишек, зайчи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Глина (пластилин, пласти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ческая масса), доски, палочки для укра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шения изделий, бумажные тарелочки для раскладывания угощений.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детей выбирать из названных предметов содержание своей лепки. Воспитывать самостоятельность. Закреплять приемы лепки. Формировать желание лепить что-то нужное для игры. Развивать воображение.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«Зайчик (кролик)» (вариант «Наш 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рушечный зоопарк» - коллективная 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бота).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Кусок глины в виде тол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стой палочки, доски.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лепке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тов, состоящих из нескольких частей. Учить делить комок глины на нужное количество частей; при лепке туловища и головы пользоваться приемом раска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тывания глины кругообразными дви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жениями между ладонями, при лепке ушей - приемами раскатывания пало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чек и сплющивания. Закреплять умение прочно соединять части, прижимая их друг к другу.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«Красивая птичка» (по дымковской игрушке).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Игрушечная птичка. Гли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предмет, состоя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щий из нескольких частей. Закреплять прием прищипывания кончиками паль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цев (клюв, хвостик); умение прочно скреплять части, плотно прижимая их друг к другу.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«Угощение для кукол».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Глина (пластилин), доски.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отбирать из полученных впечатлений то, что можно изобразить в лепке. Закреплять правиль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приемы работы с глиной. Развивать воображение, творчество.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«Утенок».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Игрушечный утенок. Гли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предмет, состо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ящий из нескольких частей, передавая некоторые характерные особенности . Упражнять в ис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пользовании приема прищипывания, оттягивания. Закреплять умение 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единять части, плотно прижимая их друг к другу.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94146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</w:t>
      </w:r>
    </w:p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«Большие и маленькие мячи».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Бумажные круги-мячи большие и маленькие, круг из бумаги (белой или светлого оттенка любого цве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та) - тарелка (диаметр 15 см), кисти для клея, салфетки, клей.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выбирать большие и маленькие предметы круг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лой формы. Закрепление представле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о предметах круглой формы, их различии по величине. Формирование умения аккуратно наклеивать изобра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«Шарики катятся по дорожке» (вари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ант «Овощи (фрукты) лежат на круглом подносе»).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Полоски белой бумаги 15x6 см, бумажные кружки разных цве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 на разные столы (диаметр 4 см), клей, кисти для клея, клеенки (на каждого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бенка). (Или вырезанные воспитателем из бумаги яблоки, апельсины, сливы и другие фрукты (овощи); бумажные кру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ги-тарелочки (диаметр 15-18 см) или блюдо (диаметр 30-40 см) для создания коллективной композиции.)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предметами круг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лой формы. Побуждать обводить форму по контуру пальцами одной и другой 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ки, называя ее (круглый шарик (яблоко, мандарин и др.)). Учить приемам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клеивания (намазывать клеем обратную сторону детали, брать на кисть немного клея, работать на клеенке, прижимать изображение к бумаге салфеткой и всей ладонью).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«Большие и маленькие яблоки на 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релке».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Яблоки большие и 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ленькие. Круги-тарелочки, вырезанные из белой бумаги (диаметр 15—18 см), бумажные кружочки одного цвета (зе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леные, желтые или красные) (диаметр кружочков 3 см и 2 см), кисти для клея,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наклеивать круглые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меты. Закреплять представления о разли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чии предметов по величине. Закреплять правильные приемы наклеивания (брать на кисть немного клея и наносить его на всю поверхность формы).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«Ягоды и яблоки лежат на блюдечке».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Круг из бумаги белого цвета (диаметр 20 см), бумажные круж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красного цвета (диаметр 2 см) и жел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товато-зеленого цвета (диаметр 4-6 см), клей, кисти для клея,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форме предметов. Учить различать предметы по величине. Упражнять в аккуратном пользовании клеем, применении сал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феточки для аккуратного наклеивания. Учить свободно располагать изображе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на бумаге.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Аппликация на полосе «Шарики и 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Полоска бумаги размером 6x18 см, круги (диаметр 3 см) и квадраты размером 3x3 см (одного цвета на каждый стол), клей, кисти для клея,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новой для них формой - квадратом. Учить сравнивать квадрат и круг, называть их различия. Учить наклеивать фигуры, чередуя их. Закреплять правильные приемы наклеи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вания. Уточнить знание цветов.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«Печенье».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Глина, доски, палочки для рисования узора на печенье.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раскатывать глину круговыми движениями; сплю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щивать шарик, сдавливая его ладонями. Развивать желание лепить. Продолжать отрабатывать освоенные навыки лепки. Закреплять умение аккуратно работать с глиной (пластилином). Развивать твор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чество.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«Пирамидка».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Пирамидка (желательно, состоящая из шаров или колец одно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цвета). Альбомные листы, бумажные кружки (разных цветов на разные столы), клей, кисти для клея,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в аппликации образ игрушки; изображать предмет, со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стоящий из нескольких частей; распола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гать детали в порядке уменьшающейся величины. Закреплять знание цветов. Развивать восприятие цвета, творческие способности.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«Наклей, какую хочешь, игрушку».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3-4 игрушки круглой формы или состоящие из круглых частей (погремушки, шарики, пирамидки и др.). Разноцветные бумажные кружки разной величины, альбомные листы, клей, кисти для клея,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воображение, творчество 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тей. Закреплять знания о форме и вели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чине. Упражнять в правильных приемах составления изображений из частей,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клеивания.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941460" w:rsidRDefault="00941460" w:rsidP="008E2E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460" w:rsidRDefault="00941460" w:rsidP="008E2E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«Красивая салфеточка».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Два образца салфеток, разные по цветовому решению. Белая бумага размером 15x15 см, бумажные кружки разной величины (диаметр 3 см и 2 см), хорошо сочетающиеся по цвету (по 2 цвета на стол, разные сочетания на разные столы), кисти, клей,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составлять узор на бумаге квадратной формы, располагая по углам и в середине листа большие кружки 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цвета, а в середине каждой сторо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 - маленькие кружки другого цвета. Развивать композиционные умения, цве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товое восприятие, эстетические чувства, творческие способности.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«Снеговик».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Бумага голубого или серо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цвета размером 1/2 альбомного листа, 2-3 бумажных кружка разного диаметра, дополните-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льные детали (шапка, палка, нос и др.), кисти для клея, клей, салфет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ки, цветные карандаши.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круглой форме, о различии предметов по вели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чине. Учить составлять изображение из частей, правильно располагая их по 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личине. Упражнять в аккуратном накле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ивании.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«Узор на круге».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Бумажный круг диамет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ром 12см, 4 бумажных кружка диаметром 2,5см и 4кружка диаметром 1,5см, кисти для клея, клей,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располагать узор по краю круга, правильно чередуя фигуры по 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личине; составлять узор в определен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последовательности: вверху, внизу, справа, слева - большие круги, а между ними - маленькие. Закреплять умение намазывать клеем всю форму. Развивать чувство ритма. Воспитывать самостоя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«Цветы в подарок маме, бабушке».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Бумажные кружки разных цветов и оттенков (диаметр 2-3 см), па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лочка-стебелек и полоски-листочки 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леного цвета, 1/2 альбомного листа лю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бого мягкого тона, кисти для клея, клей.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составлять изображение из деталей. Воспитывать стремление сделать красивую вещь (подарок). 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вивать эстетическое восприятие, форми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ровать образные представления.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«Флажки».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Бумага размером 1/2 аль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бомного листа, бумажные прямоуголь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 размером 3x4 см, полоски бумаги размером 1x8 см, дополнительные листы бумаги и детали флажков, кисти для клея, клей,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создавать в аппликации изображение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 прямоугольной формы, состоящего из двух частей; правильно располагать предмет на листе бумаги, различать и правильно называть цвета; аккурат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пользоваться клеем, намазывать им всю форму.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«Салфетка».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Образец салфетки. Бума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жные квадраты 12 х 12 см; бумажные круж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(диаметр 2 см) и квадратики со сторо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2 см одного цвета (на каждый стол свой цвет), клей, кисти для клея,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узор из кружков и квадратиков на салфетке квадратной фор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мы, располагая кружки в углах квадрата и посередине, а квадратики - между ними. Развивать чувство ритма. Закреплять уме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наклеивать детали аккуратно.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«Скворечник».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Скворечник (сделанный педагогом из бумаги). Альбомные листы; краски гуашь зеленая, желтая, коричне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вая; кисти, банки с водой, салфетки.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изображать в аппликации предметы, состоящие из нескольких ча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стей; определять форму частей (прямо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угольная, круглая, треугольная). Уточ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нить знание цветов. Развивать цветовое восприятие.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«Миски трех медведей».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3 игрушечных медведя 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величины. Глина, доски.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мисочки разного размера, используя прием раскатывания глины кругообразными движениями. Учить сплющивать и оттягивать края ми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сочки вверх. Закреплять умение лепить аккуратно.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44"/>
      </w:tblGrid>
      <w:tr w:rsidR="00F64F26" w:rsidRPr="00F64F26" w:rsidTr="00F64F26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«Скоро праздник придет».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Бумажные флажки крас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цвета размером 6x4 см, разноцвет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бумажные кружки, черный карандаш для рисования ниточек к шарам, клей, кисти для клея, салфетки</w:t>
            </w:r>
          </w:p>
        </w:tc>
        <w:tc>
          <w:tcPr>
            <w:tcW w:w="6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композицию оп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ределенного содержания из готовых фигур, самостоятельно находить 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 флажкам и шарикам. Упражнять в умении намазывать части изображения клеем начиная с середины; прижимать наклеенную форму салфеткой; красиво располагать изображения на листе.</w:t>
            </w:r>
          </w:p>
        </w:tc>
      </w:tr>
      <w:tr w:rsidR="00F64F26" w:rsidRPr="00F64F26" w:rsidTr="00F64F26"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«Цыплята на лугу».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 Иллюстрация, на которой изображены цыплята на лугу. Бумага зе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леного цвета размером 1/2 листа ватмана (или полоса обоев), бумажные кружки (диаметром 2 и 4 см), полоски коричне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 бумаги для ног, глаз, клюва; клей, ки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для клея, клеенки, салфетки.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составлять композицию из нескольких предметов, свободно 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полагая их на листе; изображать предмет, состоящий из нескольких частей.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должать отрабатывать навыки аккурат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наклеивания.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</w:t>
      </w:r>
      <w:r w:rsidR="008E2E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</w:t>
      </w:r>
    </w:p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небольшими группами в прямом направлении за вос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питателем.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Ходьба между двумя линиями (расстояние 25 см).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Ходьба стайкой за воспита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телем в обход зала.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ориентировки в простран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стве при ходьбе в разных направлениях; обучение ходьбе по уменьшенной площа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 опоры, сохраняя равновесие.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небольшими груп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пами в прямом направлении за педагогом.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Ходьба между двумя линиями (расстояние 25 см).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Ходьба стайкой за педагогом в обход зала.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ориентировки в пространстве при ходьбе в разных направлениях; обу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чение ходьбе по уменьшенной площади опоры, сохраняя равновесие.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D3390E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1часть. 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 «Про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неси не урони». Эстафета с мячом.</w:t>
            </w:r>
          </w:p>
          <w:p w:rsidR="00F64F26" w:rsidRPr="00D3390E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2часть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Игровое упражнение «Весе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лые зайки». Прыжки «как зайки».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3часть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свой домик».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беге с мячом, в прыжках.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Ходьба и бет всей группой за воспитателем.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 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без предметов.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 на месте (2-3 раза);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залу (игровое задание «Птич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ки»),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Игровое задание «Найдем птичку».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ходьбе и беге всей груп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пой в прямом направлении за воспитате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лем; прыжках на двух ногах на месте.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 на месте (2-3 раза);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залу.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ходьбе и беге всей груп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пой в прямом направлении за воспитате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лем; прыжках на двух ногах на месте.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Игровое упражнение «Прокати и догони». Прокатывание мяча (большой диаметр) в прямом направлении (дистан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 10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 Игра «Мой веселый звонкий мяч». Игра с мячом большого диаметра.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Игра «Салки».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прокатывании мяча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руками, в играх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по сигналу воспитателя.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мячом.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мячей;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«Кот и воробышки».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действовать по сиг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налу воспитателя; энергично отталкивать мяч при прокатывании.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мячей;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«Кот и воробышки».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действовать по сиг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налу воспитателя; энергично отталкивать мяч при прокатывании.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Игра «Самолеты».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 Игровое упражнение 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кати и поймай». Прокатывание мячей (большой диаметр) друг другу.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Игра «Поймай комара».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прокатывании мяча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Ходьба и бег по кругу.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кубиками.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с опорой на ладони и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«Быстро в домик».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Игра «Найдем жучка».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ориентировки в пространст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ве, умения действовать по сигналу; груп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пироваться при лазанье под шнур.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с опорой на ладони и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«Быстро в домик».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ориентировки в пространст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ве, умения действовать по сигналу; груп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пироваться при лазанье под шнур.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D3390E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часть.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Игровое упражнение «Через ручеек». Прыжки через шнур, лежащий на полу (стойка-ноги слегка расставле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ны, руки произвольно), используя сво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бодный взмах рук.</w:t>
            </w:r>
          </w:p>
          <w:p w:rsidR="00F64F26" w:rsidRPr="00D3390E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часть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Игровое упражнение «Прока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мяч». Прокатывание мячей (большой диаметр) друг другу в парах.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часть.</w:t>
            </w:r>
            <w:r w:rsidRPr="00D3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прокатывании мяча друг другу, в прыжках через шнур.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E76" w:rsidRDefault="008E2E7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Ходьба в колонне по одному.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 Общеразвивающие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 сохранении равнове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сия «Пойдем по мостику»;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«Догони мяч».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Ходьба в колонне по одному с мячом в руках.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прыжках, играх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-упражнение в сохранении равнове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сия «Пойдем по мостику»;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«Догони мяч».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прыжках, играх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Ходьба в колонне по одному, бег. Темп ходьбы и бега педагог задает ударами в бубен.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 Игровое упражнение «С коч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на кочку». Прыжки на двух ногах из обруча в обруч (расстояние между обру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чами 0,5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часть. Игра «Пузырь».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в колонне по одному, прыжках на двух ногах из обруча в обруч.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по кругу.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из обруча в обруч;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друг другу в парах;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врассыпную по залу в разных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правлениях (игра «Ловкий шофер»),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задание «Машины поехали в гараж».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 с приземлением на полусогнутые ноги; в энергичном 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талкивании мяча при прокатывании друг другу.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из обруча в обруч;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друг другу (игра «Прокати мяч»);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-бег по залу в разных направлениях (игра «Ловкий шофер»).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 с приземлением на полусогнутые ноги; в энергичном от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талкивании мяча при прокатывании друг другу.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«По мо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стику». Ходьба по лежащей на земле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ске, свободно балансируя руками.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ти-поймай». Прокатывание мячей друг другу.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равновесии, прокатыва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мяча друг другу.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врассыпную по залу.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мячом.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мячей в прямом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правлении (игровое упражнение «Быст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рый мяч»);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между предметами, не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девая их;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«Зайка серый умы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вается».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«Найдем зайку».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с 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тановкой по сигналу; в ползании. Разви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ловкость в игровом задании с мя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мячей в прямом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правлении («Быстрый мяч»);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между предметами;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«Зайка серый умы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вается».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с 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тановкой по сигналу; в ползании. Разви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ловкость в игровом задании с мя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«Лягуш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и бабочки». Ходьба и бег в колонне по одному в чередовании, с выполнением заданий.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ползи до кубика». Ползание в прямом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правлении до кубика (дистанция 8-10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«Поймай комара» (прыжки).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выполнением заданий по сигналу, в ползании.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 по кругу, с поворотом в другую сторону по сигналу; бег по кругу с поворотом.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на стульчиках.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под шнур, натянутый на высоте 50 см от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и бег между предметами (5-6 шт., расстояние между предметами 50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«Кот и воробышки».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 за самым ловким «котом».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по кругу, с поворотом в другую сторону по сигналу воспитателя; развивать коорди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нацию движений при ползании на чет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вереньках и выполнении упражнений в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под шнур, натянутый на высоте 50 см от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и бег между предметами (5-6 шт.), положенными в одну линию на расстоянии 50 см друг от друга;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«Кот и воробышки».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по кругу, с поворотом в другую сторону по сигналу воспитателя; развивать коорди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нацию движений при ползании на чет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вереньках и выполнении упражнений в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«Быстро возьми». Ходьба вокруг кубиков, лежа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 на земле. По сигналу остановиться, взять кубик, поднять его над головой.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Игра «Огуречик, огуречик...».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«Воробышки и кошка».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выполнением заданий.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задание «Веселые мышки». Ходьба в колонне по одному. Бег.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ленточками.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в умеренном темпе сначала по одной доске, затем по другой, поло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женным параллельно друг другу (ширина 25 см, длина 2-3 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«Ловкий шофер».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«Найдем зайчонка».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равновесии при ходьбе по ограниченной площади опо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ры, в приземлении на полусогнутые 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 в прыжках.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в умеренном темпе сначала по одной доске, затем по другой, поло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женным параллельно друг другу (ширина 25 см, длина 2-3 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на двух ногах «Зайки - мяг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кие лапочки»;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«Ловкий шофер».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равновесии при ходьбе по ограниченной площади опо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ры, в приземлении на полусогнутые 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 в прыжках.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Воробышки и автомобиль».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«Пере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брось-поймай». Перебрасывание мячей друг другу в шеренгах способом двумя 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 снизу.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«Наседка и цыплята».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перебрасывании мяча друг другу.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 с высоким подниманием колен.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обручем.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«Через болото»;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мячей «Точный пас»;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«Мыши в кладо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«Где спрятался мышо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нок?».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колонной по 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ному с выполнением заданий, прыжках из обруча в обруч; учить приземляться на полусогнутые ноги; упражнять в прока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тывании мяча друг другу, развивая коор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динацию движений и глазомер.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«Через болото»;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мячей «Точный пас»;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колонной по 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ному с выполнением заданий, прыжках из обруча в обруч; учить приземляться на полусогнутые ноги; упражнять в прока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тывании мяча друг другу, развивая коор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динацию движений и глазомер.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«Прой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 - не задень». Ходьба «змейкой» между кубиками (5-6 кубиков, расстояние меж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кубиками 50 см), руки на поясе.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ти-поймай». Прокатывание мячей друг другу.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змейкой между предметами, прокатывании мяча.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по кругу.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между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четвереньках (с опорой на ладони и колени) между предметами, не задевая их;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«По ровненькой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малой подвижности (по выбору детей).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действовать по сигна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 воспитателя; развивать координацию движений и ловкость при прокатывании мяча между предметами; упражнять в пол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между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на четвереньках (с опорой на ладони и колени) между предметами, не задевая их;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«По ровненькой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действовать по сиг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налу воспитателя; развивать коорди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нацию движений и ловкость при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катывании мяча между предметами; упражнять в ползании.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«Слушай сигнал». Ходьба в колонне по одному, выполняя задания по сигналу. Бег врас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Игра «Поймай комара».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«Кролики».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выполнением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даний.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 с выполнением задания, бег в колонне по одному.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флажками.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(игровое задание «Паучки»);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 сохранении равновесия;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«Поймай комара».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 за «комаром».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заданий, развивая внимание, реак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на сигнал воспитателя; в ползании, развивая координацию движений; в 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(игровое задание «Паучки»);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-упражнение в сохранении равнове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сия;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«Поймай комара».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заданий, развивая внимание, реак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 на сигнал воспитателя; в ползании, развивая координацию движений; в 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«Слушай сигнал». Ходьба в колонне по одному, переход на бег. Выполнение заданий по сигналу воспитателя.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«Через шнуры». Прыжки на двух ногах через шнуры (5-6 шт., расстояние между шну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рами 50 см).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«Самолеты».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беге, прыжках через шнур.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в колонне по 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кубиками.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между кубиками, стоящими в две линии на расстоянии 40 см друг от друга;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 (игровое упражнение «Лягушки»);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«Коршун и птенчики».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 Игра «Найдем птенчика».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врассыпную, развивая ориентировку в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странстве; в сохранении устойчивого равновесия и прыжках.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между кубиками, расставлен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в две линии на расстоянии 40 см друг от друга;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на двух ногах («Лягушки- попрыгушки»);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«Коршун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врас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сыпную, развивая ориентировку в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странстве; в сохранении устойчивого равновесия и прыжках.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«По ровненькой дорожке».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ползи до кубика». Ползание на четве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реньках до кубика (дистанция 6-8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«Воробышки и кот».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ползании.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ходьба врассыпную,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мячом.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со скамейки (высота 20 см) на резиновую дорожку (мат);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мячей друг другу;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 подвижная игра «Найди свой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заданий; в приземлении на полу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согнутые ноги в прыжках со скамейки; в прокатывании мяча.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со скамейки (высота 20 см) на резиновую дорожку (мат);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мячей друг другу;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«Найди свой домик».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заданий; в приземлении на полу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согнутые ноги в прыжках со скамейки; в прокатывании мяча.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 часть. Игровое упражнение «Лошад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ки». Ходьба высоко поднимая колени, руки на поясе - «как лошадки».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 часть. Игровое упражнение «Воро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бышки». Прыжки на двух ногах между 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биками (или набивными мячами) (5-6 шт.; расстояние между кубиками 50 см) - «как воробышки». Повторить 2-3 раза.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E76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III часть.</w:t>
            </w:r>
            <w:r w:rsidRPr="008E2E7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 Игра «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высоко поднимая колени, в прыжках на двух ногах между предметами.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в колонне по од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кубиками.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между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тами, расположенными в 50-60 см друг от друга (игровое задание «Не упусти!»);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под дугу «Проползи - не задень» (высота 50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«Лягушки».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малой подвижности «Найдем лягушонка».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с 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тановкой по сигналу воспитателя; в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катывании мяча между предметами, уме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группироваться при лазанье под дугу.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между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тами, расположенными в 50-60 см друг от друга;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под дугу «Проползи - не задень» (высота 50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«Лягушки».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с ос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тановкой по сигналу воспитателя; в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катывании мяча между предметами, уме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группироваться при лазанье под дугу.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«Береги кубик».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кати между предметами». Прокатывание мяча (большой диаметр), продвигаясь между набивными мячами (4-5 шт., 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стояние между мячами 1 м) «змейкой», подталкивая мяч двумя руками, сложен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лодочкой.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«Парашютисты».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прокатывании мяча меж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предметами.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ходьба и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на стульчиках.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 доске с опорой на ладо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 и колени;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доске в умеренном темпе боком приставным шагом;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«Птица и птенчики».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малой подвижности «Найдем птенчика».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врас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сыпную, развивая ориентировку в прост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ранстве; упражнять в ползании на повы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шенной опоре и сохранении равновесия при ходьбе по доске.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по доске с опорой на ла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дони и колени («Жучки на бревнышке»);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по доске в умеренном темпе боком приставным шагом («Пройдем по мостику»);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«Птица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врас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сыпную, развивая ориентировку в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странстве; упражнять в ползании на повышенной опоре и сохранении рав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новесия при ходьбе по доске.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«Ровный круг». Ходьба по кругу, переход на бег, ходьба.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«Бы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стрые жучки». Ползание по гимнастиче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скамейке с опорой на ладони и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«Мы топаем ногами».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по кругу, беге, ползании по гимнастической скамейке с опорой на ладони и колени.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платочками.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доске (ширина 15 см) в умеренном темпе, свободно балансируя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 с приземлением на полусогнутые ноги («Из ямки в ямку»);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«Коршун и цыплята».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малой подвижности «Найдем цыпленка?».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с выполнением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дания; упражнять в сохранении равно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весия на ограниченной площади опо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ры; прыжки на двух ногах, продвигаясь вперед.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по доске (ширина 15 см) в умеренном темпе, свободно балансируя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на двух ногах с приземлени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на полусогнутые ноги;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«Коршун и цып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лята».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с выполнением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дания; упражнять в сохранении равно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весия на ограниченной площади опо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ры; прыжки на двух ногах, продвигаясь вперед.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«Ловкие бельчата». Задание: пробежать между шнурами, затем пройти между кубиками (5-6 шнуров, расстояние между шнурами 1 м; 4-5 кубиков, расстояние между ку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биками 0,5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«По мо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стику». Ходьба по гимнастической доске, положенной на землю. На середине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сесть, хлопнуть в ладоши, подняться и пройти дальше.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Подвижная игра «Кот и мыши».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по гимнастиче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скамейке, в беге между предметами.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по периметру зала и врассыпную,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обручем.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 между предме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тами (расстояние 50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между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«Птица и птенчики».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колонной по одному, беге врассыпную; в прыжках на двух ногах между предметами; в прока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тывании мяча, развивая ловкость и гла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зомер.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на двух ногах между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метами, расположенными на расстоя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50 см друг от друга;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между предметами (игровое упражнение «Зайки-прыгуны»);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«Птица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колонной по одному, беге врассыпную; в прыжках на двух ногах между предметами; в прока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тывании мяча, развивая ловкость и гла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зомер.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«Пилоты».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«Из 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руча в обруч». Прыжки из обруча в обруч без остановки (6-8 обручей лежат на земле вплотную друг к другу).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«Салки».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 из обруча в 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руч без остановки.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вокруг кубиков.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кубиком.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друг другу;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четвереньках с опорой на ладони и стопы;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«Найди свой цвет».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действовать по сигналу воспитателя в ходьбе вокруг предметов; развивать ловкость при ката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мяча друг другу; повторить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в ползании, развивая координацию движений.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друг другу («Про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кати - поймай»);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на четвереньках с опорой на ладони и стопы;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действовать по сигналу в ходьбе вокруг предметов; раз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вивать ловкость при катании мяча друг ДРУГУ; повторить упражнение в полза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нии, развивая координацию движений.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полни задание». Ходьба в колонне по одному, по команде педагога выпол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няя задания в ходьбе - руки в стороны, ходьба на носках, высоко поднимая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лени, бег боком с поскоком, в чередо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«Точный прыжок». Прыжки на двух ногах из обру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 в обруч в среднем темпе (4-5 шт., 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стояние между обручами 35-40 см).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выполнением заданий, в прыжках на двух ногах из об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руча в обруч.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Ходьба, бег в колонне по одно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в обе стороны.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под дугу, не касаясь рука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доскам-«тропинкам» (ши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рина 20 см), балансируя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«Лохматый пес».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с выполнением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даний. Упражнять в ползании под дугу, не касаясь руками пола; сохранении устой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чивого равновесия при ходьбе по умень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шенной площади опоры.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под дугу, не касаясь рука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по доскам-«тропинкам» (ши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рина 20 см), свободно балансируя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«Лохматый пес».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с выполнением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даний. Упражнять в ползании под дугу, не касаясь руками пола; сохранении устой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чивого равновесия при ходьбе по умень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шенной площади опоры.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«Самолеты».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«Лов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кие жучки». Ползание на четвереньках (от исходной линии) с опорой на ладо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 и колени в прямом направлении до кубика (дистанция 5-6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«Орел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ползании на четверень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ках с опорой на ладони и колени.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Ходьба и бег по кругу, выло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женному кольцами.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кольцом.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перешагивание попеременно правой и левой ногой через шнуры (расстояние между шнурами 30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из обруча в обруч без паузы;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«Найди свой цвет».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малой подвижности по выбору детей.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вокруг предметов; развивать координацию движений при ходьбе переменным 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гом; повторить прыжки с продвижени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вперед.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-упражнение в сохранении равновесия «Перешагни - не наступи» (перешагива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попеременно правой и левой ногой через шнуры (расстояние между шнурами 30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из обруча в обруч без паузы (игровое упражнение «С пенька на пе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нек»);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вокруг предметов; развивать координацию движений при ходьбе переменным 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гом; повторить прыжки с продвижени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вперед.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часть. Игра «Зайка беленький сидит».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Игровые упражнения с мячом. Броски мяча вверх и ловля его двумя 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«Догони свою пару».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бросании мяча вверх и ловле его двумя руками.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бег, высоко поднимая колени, обычный бег.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малым обручем.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полусогнутых ногах («Ве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селые воробышки»);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между набив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мячами, подталкивая его двумя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«Воробышки в гнез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дышках».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«Найдем воробышка».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с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полнением заданий; в прыжках с высоты и мягком приземлении на полусогнутые ноги; развивать ловкость и глазомер в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на полусогнутых ногах (игровое упражнение «Веселые воро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бышки»);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между набивны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мячами, подталкивая его двумя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«Воробышки в гнез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дышках».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с 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полнением заданий; в прыжках с высоты и мягком приземлении на полусогнутые ноги; развивать ловкость и глазомер в 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«Найди свой цвет».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 не сбей». Ходьба по гимнастической скамейке, перешагивая через кубики (расстояние между кубиками два шага ребенка), руки на поясе.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упражнение «Си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лачи». Ползание на животе по гимна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стической скамейке, подтягиваясь энер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гичным движением рук хватом с боков скамейки.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по гимнастиче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скамейке, перешагивая через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меты, в ползании на животе по гимна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стической скамейке.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перешагивая через шнуры. Бег врассып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мячом.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мяча через шнур двумя 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ками, подлезание под шнур в группиров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ке, не касаясь руками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«Воробышки и кот».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 с мячом в руках.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перемен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шагом, развивая координацию дви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жений; разучить бросание мяча через шнур, развивая ловкость и глазомер;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вторить ползание под шнур, не касаясь руками пола.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-бросание мяча через шнур двумя 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ками, подлезание под шнур в группиров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ке, не касаясь руками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«Воробышки и кот».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переменным 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гом, развивая координацию движений; разучить бросание мяча через шнур; по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вторить ползание под шнур, не касаясь руками пола.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«Пилоты».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«Пушин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ки». Прыжки с гимнастической скамейки (высота 25-30 см), вынося руки вперед и приземляясь на полусогнутые ноги.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упражнение 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кати-поймай». Прокатывание мяча друг другу из исходного положения - си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 на полу, ноги врозь. Дистанция между детьми 2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прыжках, прокатывании мяча.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Построение в шеренгу, перест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роение в колонну по одному; ходьба в ко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лонне по одному; по сигналу переход на ходьбу врассыпную, затем бег.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лазанье под дугу, не касаясь руками пола;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 сохранении равнове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сия (ходьба по доске);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«Лягушки».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«Найдем лягушонка».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врассып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ную; упражнять в умении группировать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в лазанье под дугу; повторить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нение в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лазанье под дугу;</w:t>
            </w:r>
          </w:p>
          <w:p w:rsidR="00F64F26" w:rsidRPr="00F64F26" w:rsidRDefault="00F64F26" w:rsidP="00F64F26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 сохранении равнове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сия (ходьба по доске);</w:t>
            </w:r>
          </w:p>
          <w:p w:rsidR="00F64F26" w:rsidRPr="00F64F26" w:rsidRDefault="00F64F26" w:rsidP="00F64F26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«Лягушки».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врассып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ную; упражнять в умении группировать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в лазанье под дугу; повторить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нение в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«Пилоты».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«Пушин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ки». Прыжки с гимнастической скамейки (высота 25-30 см), вынося руки вперед и приземляясь на полусогнутые ноги.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упражнение «Про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кати-поймай». Прокатывание мяча друг другу из исходного положения - си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 на полу, ноги врозь. Дистанция между детьми 2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прыжках, прокатывании мяча.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по кругу, бег по кругу в умеренном темпе.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кубиком.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доске боком приставным шагом («Ровным шажком»);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между предмета-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змей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кой, продвигаясь вперед на двух ногах («Змейка»);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«Кролики».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по кругу; в сохранении устойчивого равно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весия при ходьбе по ограниченной пло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щади опоры; повторить прыжки между предметами.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доске боком приставным шагом;</w:t>
            </w:r>
          </w:p>
          <w:p w:rsidR="00F64F26" w:rsidRPr="00F64F26" w:rsidRDefault="00F64F26" w:rsidP="00F64F26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между предметами змей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кой, продвигаясь вперед на двух ногах («Змейка»);</w:t>
            </w:r>
          </w:p>
          <w:p w:rsidR="00F64F26" w:rsidRPr="00F64F26" w:rsidRDefault="00F64F26" w:rsidP="00F64F26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«Кролики».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по кругу; в сохранении устойчивого равно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весия при ходьбе по ограниченной пло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щади опоры; повторить прыжки между предметами.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«Ловкие ребята». Ходьба в колонне по одному. По сигналу бег врассыпную между предмета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(кубики, набивные мячи); переход на ходьбу, в чередовании.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«Лягуш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ки». Прыжки на двух ногах, продвигаясь вперед по кругу.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«Орел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беге между предметами, прыжках на двух ногах.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одному; ходьба и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упражнения. 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 («Через 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навку»);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мячей друг другу («Точно в руки»);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«Найди свой цвет».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врассып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ную; разучить прыжки в длину с места; развивать ловкость при прокатывании мяча.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места;</w:t>
            </w:r>
          </w:p>
          <w:p w:rsidR="00F64F26" w:rsidRPr="00F64F26" w:rsidRDefault="00F64F26" w:rsidP="00F64F26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мячей друг другу (игровое упражнение «Точно в руки»);</w:t>
            </w:r>
          </w:p>
          <w:p w:rsidR="00F64F26" w:rsidRPr="00F64F26" w:rsidRDefault="00F64F26" w:rsidP="00F64F26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врассып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ную; разучить прыжки в длину с места; развивать ловкость при прокатывании мяча.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«Слушай сигнал». Ходьба в колонне по одному с выполнением заданий;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«Парами по мостику». Ходьба по двум лежащим на земле параллельно друг другу доскам па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рами, держась за руки.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«Догони свою пару».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выполнением заданий,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одному. Ходьба, высоко поднимая колени. Бег в колонне по одному, помахивая руками.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мячом.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мяча о пол и ловля его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 (игровое упражнение «Брось - поймай»);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повышенной опоре (скамейке) (игровое упражнение «Мура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вьишки»);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«Зайка серый умы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вается».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«Найдем зайку?».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действовать по сиг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налу воспитателя. Упражнять в броса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мяча о пол и ловле его двумя рука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в ползании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-бросание мяча о пол и ловля его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 (игровое упражнение «Брось - поймай»);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на повышенной опоре (скамейке) (игровое упражнение «Мура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вьишки»);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«Зайка серый умы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вается».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действовать по сигна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 воспитателя. Упражнять в бросании мя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 о пол и ловле его двумя руками, в полза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«Смело шагай, смотри не зевай». Ходьба пере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менным шагом правой и левой ногой (руки на поясе) с перешагиванием бру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сков (8-10 шт., высота бруска 10 см, рас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стояние между кубиками два шага 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«Медве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жата». Передвижение вперед на ладонях и ступнях «как медвежата». Дистанция не более 5 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«По ровненькой дорожке».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перешагиванием через предметы, в передвижении вперед на ладонях и ступнях.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и бег между предмета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(кубики, кегли или набивные мячи), поставленными по двум сторонам зала (между кубиками расстояние 0,5 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четвереньках с опорой на ладони и стопы;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гимнастической скамей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(высота 25 см), свободно балансируя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«Автомобили».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координацию движений в ходьбе и беге между предметами; повто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рить упражнения в ползании; упражнять в сохранении устойчивого равновесия при ходьбе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на четвереньках с опорой на ладони и стопы в прямом направле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по гимнастической скамей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(высота 25 см), свободно балансируя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«Автомобили».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координацию движений в ходьбе и беге между предметами; повто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рить упражнения в ползании; упражнять в сохранении устойчивого равновесия при ходьбе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«Ровный круг». Ходьба по кругу, сохраняя его фор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и дистанцию друг от друга. По сигналу поворот и продолжение ходьбы.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«Через ручеек». Прыжки через шнур на двух но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гах, вынося руки вперед и приземляясь на полусогнутые ноги на всю стопу.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по кругу, прыжках через шнур на двух ногах.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вокруг кубиков, бег.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на скамейке с кубиком.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боком, приставным шагом, по гимнастической скамейке;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двух ногах через шнуры («Через канавку»);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«Тишина».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«Найдем лягушонка».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и бег вокруг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метов, прыжки через шнуры. Упражнять в сохранении равновесия при ходьбе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боком, приставным шагом, по гимнастической скамейке (высота 25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на двух ногах через шнуры («Через канавку»);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«Тишина».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и бег вокруг пред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метов, прыжки через шнуры. Упражнять в сохранении равновесия при ходьбе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«Быстро возьми». По кругу разложены кубики по количеству играющих. Ходьба по кругу, бег по кругу, ходьба, по сигналу взять кубик.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«Пройди по канату». Ходьба по лежащему на земле канату боком, приставным шагом - пят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на канате, носки на полу, руки на поя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се. Длина каната 2-2,5 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заданий, в ходьбе по лежащему на земле канату боком приставным шагом.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одному.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косичкой (шнуром).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из круга в круг с приземле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на полусогнутые ноги;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мячей (упражнение «Точный пас»);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«По ровненькой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рожке».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беге,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заданий; в приземлении на полу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согнутые ноги в прыжках; развивать лов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кость в упражнениях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из кружка в кружок с при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землением на полусогнутые ноги;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мячей (упражнение «Точный пас»);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«По ровненькой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беге, с выполне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нием заданий; в приземлении на полу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согнутые ноги в прыжках; развивать лов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кость в упражнениях с мячом.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«Самолеты».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«Прой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 по мостику». Ходьба по гимнасти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ческой скамейке боком приставным шагом, руки на поясе. На середине перешагнуть через предмет (кубик,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бивной мяч) и пройти дальше. Сойти со скамейки, не прыгая. Страховка педаго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гом обязательна.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«Лиса в курятнике».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по гимнастиче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скамейке боком приставным шагом.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одному. Ходьба на носках с поднятыми руками.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мяча вверх и ловля его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 гимнастической ска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мейке («Медвежата»);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«Мы топаем ногами».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и бег с выполнени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заданий; развивать ловкость и глазо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 в упражнении с мячом; упражнять в ползании на ладонях и ступнях.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-бросание мяча вверх и ловля его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по гимнастической ска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мейке («Медвежата»);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«Мы топаем ногами».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и бег с выполнени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заданий; развивать ловкость и глазо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 в упражнении с мячом; упражнять в ползании на ладонях и ступнях.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«Прой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 не задень». Ходьба в колонне между кеглями (6-8 шт., расстояние между ке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глями 0,5 м), стараясь не задеть их (руки произвольно).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«Весе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лые лягушки». Прыжки на двух ногах, продвигаясь вперед - прыжком ноги врозь, прыжком ноги вместе. Дистан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 5-6 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«Бездомный заяц».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между предмета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в прыжках на двух ногах, продвига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ясь вперед.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одному. Бег в умеренном темпе и с подскоком.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обручем.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ладонях и коленях меж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предметами (расстояние 1 м), не заде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вая их;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гимнастической скамейке, свободно балансируя руками («По мо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стику»);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«Огуречик, огуречик».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остановкой по сигналу воспитателя; повторить ползание между предметами; упражнять в сохране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устойчивого равновесия при ходьбе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на ладонях и коленях меж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предметами (расстояние между ними примерно 1 м), не задевая их (игровое упражнение «Проползи - не задень»);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-упражнение в сохранении равновесия «По мостику» (ходьба по гимнастической скамейке, свободно балансируя руками);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«Огуречик, огуречик».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с остановкой по сигналу воспитателя; повторить ползание между предметами; упражнять в сохране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устойчивого равновесия при ходьбе на повышенной опоре.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«Догони свою пару». Пе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ребежки с одной стороны зала на другую.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Игра «Котята и щенята».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упражнение «Пинг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вины». Прыжки на двух ногах в прямом направлении с мешочком, зажатым меж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колен. Дистанция 5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 в прямом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правлении.</w:t>
            </w:r>
          </w:p>
        </w:tc>
      </w:tr>
    </w:tbl>
    <w:p w:rsidR="00F64F26" w:rsidRPr="00F64F26" w:rsidRDefault="00F64F26" w:rsidP="00F64F26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64F26" w:rsidRPr="00F64F26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tbl>
      <w:tblPr>
        <w:tblW w:w="0" w:type="auto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F64F26" w:rsidRPr="00F64F26" w:rsidTr="00F64F26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одному, ходьба и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 с кольцом.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гимнастической скамейке (высота 30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через шнуры (расстояние между ними 30-40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игра. «Мыши в кладовой».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«Где спрятался мышо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нок».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и бег врассыпную, развивая ориентировку в пространстве; повторить задание в равновесии и прыж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 по гимнастической скамейке (высота 30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через шнуры (расстояние между ними 30-40 см);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ходьбу и бег врассыпную, развивая ориентировку в пространстве; повторить задание в равновесии и прыж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«Найди свой цвет».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«Пара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по мостику». Ходьба по двум парал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лельно лежащим на земле доскам пара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держась за руки.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упражнение «Ля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гушки». Прыжки на двух ногах, про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двигаясь вперед-прыжком ноги врозь, прыжком ноги вместе. Дистанция 6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равновесии, прыжках на двух ногах.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Ходьба, бег в колонне по одному.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мячом.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со скамейки на полусогну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тые ноги («Парашютисты»);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прокатывание мяча друг другу;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«Воробышки и кот».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 Игра малой подвижности.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предметами; в прыжках со скамейки на полусогнутые ноги; в прокатывании мя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 друг другу.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со скамейки на полусогну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тые ноги («Парашютисты»);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-прокатывание мяча друг другу;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«Воробышки и кот».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предметами; в прыжках со скамейки на полусогнутые ноги; в прокатывании мя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 друг другу.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Игра «Бездомный заяц».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«На одной ножке по дорожке». Из шнуров или кубиков выкладываются 2-3 до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рожки (длина 3 м, ширина 30 см). Дети выполняют прыжки на правой или 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 ноге (кому как удобно), продвигаясь вперед. На середине дистанции можно изменить положение ног: с правой ноги перейти к прыжкам на левой и наоборот.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Игровое упражнение «Пере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брось-поймай». Перебрасывание мяча друг другу разными способами в парах.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прыжках на одной ноге, продвигаясь вперед, в перебрасывании мяча разными способами в парах.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одному. Бег врассыпную, помахивая руками, как крылышками, ходьба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упражне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флажками.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вверх и ловля его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 скамейке;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«Огуречик, огуречик».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с выполнением заданий по сигналу воспитателя: упражнять в броса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мяча вверх и ловле его; ползание по гимнастической скамейке.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-броски мяча вверх и ловля его дву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 руками;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-ползание по скамейке;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-подвижная игра «Огуречик,огуречик».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с выполнением заданий по сигналу воспитателя: упражнять в броса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мяча вверх и ловле его; ползание по гимнастической скамейке.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«Мышки- норушки». Лазанье боком под шнур (вы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сота 50 см от уровня земли), стараясь не задеть его и не касаясь руками земли.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«Пере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брось-поймай». Перебрасывание мяча через шнур (двумя руками из-за головы) и ловля его после отскока о землю.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лазанье боком под шнур, в перебрасывании мяча через шнур.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Ходьба в колонне по одному; переход на ходьбу мелким семенящим ша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гом; бег врассыпную.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Общеразвивающие упраж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лазание на наклонную лесенку (не бо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лее трех детей одновременно).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«Коршун и наседка».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по сигналу воспитателя; в лазании по наклонной 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сенке; повторить задание в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движений: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лазание на наклонную лесенку (не более трех детей одновременно).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«Коршун и наседка».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по сигналу воспитателя; в лазании по наклонной ле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сенке; повторить задание в равновесии.</w:t>
            </w:r>
          </w:p>
        </w:tc>
      </w:tr>
      <w:tr w:rsidR="00F64F26" w:rsidRPr="00F64F26" w:rsidTr="00F64F2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1часть. Игровое упражнение «Пробеги не задень». Ходьба и бег с перешаги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ванием через предметы (кубики или на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бивные мячи (5-6 шт.), расстояние между кубиками два шага ребенка) попеременно правой и левой ногой, руки на поясе.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2часть. Игровое упражнение «Медве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жата». Передвижение с опорой на ладони и стопы в прямом направлении - «как медвежата». Дистанция 5 м.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3часть. Игра «Поймай комара!». Прыжки на двух ногах.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с перешаги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ванием через предметы, в передвижении с опорой на ладони и локти.</w:t>
            </w:r>
          </w:p>
        </w:tc>
      </w:tr>
    </w:tbl>
    <w:p w:rsidR="00D7007A" w:rsidRPr="00941460" w:rsidRDefault="00941460" w:rsidP="00941460">
      <w:pPr>
        <w:tabs>
          <w:tab w:val="left" w:pos="-1134"/>
        </w:tabs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="00D7007A" w:rsidRPr="00941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вариативных форм, способов, методов и средств реализации программы с учётом возрастных и индивидуальных особенностей воспитанников.</w:t>
      </w:r>
    </w:p>
    <w:p w:rsidR="00940238" w:rsidRDefault="00D7007A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00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62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Pr="00D70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образов</w:t>
      </w:r>
      <w:r w:rsid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ательной деятельности с детьми, с</w:t>
      </w:r>
      <w:r w:rsidRPr="00D70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огласно теории Л.С. Выготского и его последователей, процессы воспитания и обучения не сами по себе непосредственно развивают ребенка, а лишь тогда, когда они имеют деятельностные формы и обладают соответствующим содержанием, поэтому содержание программы реализуется в приемлемых формах для ребенка дошкольного возраста: игровой, коммуникативной, трудовой, двигательной, познавательно-исследовательской, музыкально-художественной, восприятия художественной литературы как особый вид детской деятельности и продуктивной. Схема развития любого вида деятельности такова: сначала она осуществляется в совместной деятельности со взрослым, затем в совместной деятельности со сверстниками и становится самодеятельностью. Образовательный процесс построен на адекватных в</w:t>
      </w:r>
      <w:r w:rsid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озрасту формах работы с детьми: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</w:t>
      </w:r>
      <w:r w:rsidRPr="009402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оммуникативная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общение на разные темы.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Художественно-речевая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деятельность: сочинение сказок,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рассказов, стихов, загадок, пословиц, дразнилок;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придумывание сценариев для театрализованных 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Специальное моделирование ситуаций общения: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«Интервью», «У 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зазвонил телефон», «Телеканал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 сада представляет»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Коммуникативные игры (на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детей друг с другом,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положительных эмоций; развитие эмпатии,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 взаимодействия и др.)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Придумывание этюдов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театрализации (невербальные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выразительности).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Театрализованные, режиссерские игры,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фантазирования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мотивам литературных произведений.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(в том числе народные) игры с диалогом.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словесные (в том числе народные) игры.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ость, н-р, «Напиши письмо Деду </w:t>
      </w: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Морозу»; «Книжка-малышка».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Восприятие </w:t>
      </w:r>
      <w:r w:rsidRPr="009402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художественной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9402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литературы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литературных произведений с последующими: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свободным общением на тему литературного произведения,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решением проблемных ситуаций,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дидактическими играми по литературному произведению,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жественно-речевой деятельностью,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игрой-фантазией,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рассматриванием иллюстраций художников,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придумыванием и рисованием собственных иллюстраций,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просмотром мультфильмов,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созданием этюдов, сценариев для театрализации,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театрализованными играми,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созданием театральных афиш, декораций, театральных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оформлением тематических выставок (н-р, «Сказки К.И.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Чуковского» и др.)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деятельность, н-р, «Детская киностудия»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(создание мультфильма по литературному произведению).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Познавательно-исследовательская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исследования; игры-экспериментирования, с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разными материалами (см. раздел 1).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Рассматривание, обследование, наблюдение.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занимательных задач, проблемных ситуаций.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символов, схем, чертежей, моделей, макетов,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алгоритмов (в уголке природы, лаборатории «Почемучка» и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др.).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познавательных мультфильмов, видеофильмов,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детских телепередач с последующим обсуждением.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Рассматриваниеиллюстраций, фотографий впознавательных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книгах и детских иллюстрированных энциклопедиях.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тематических альбомов, коллажей, стенгазет, н-р,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«Знаете ли вы?», «Этот удивительный мир диких животных»</w:t>
      </w:r>
    </w:p>
    <w:p w:rsidR="00940238" w:rsidRPr="00940238" w:rsidRDefault="00940238" w:rsidP="008E2E76">
      <w:pPr>
        <w:pStyle w:val="a9"/>
        <w:spacing w:before="300" w:after="0" w:line="240" w:lineRule="auto"/>
        <w:ind w:left="0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тематических выставок, н-р, «Предметы,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нас удивили», «Игрушки наших дедушек и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бабушек»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уголка природы.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коллекций (гербарии, минералы, марки и др.)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«Копилки вопросов» (в том числе запись с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 рисунков, символов).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игры, интеллектуальные развивающие игры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(см. раздел 1).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Сюжетно-ролевые, режиссерские игры-путешествия,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н-р, «Путешествие в Африку», «Путешествие на батискафе»,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«Космическое путешествие»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Поисково-исследовательские проекты н-р ,«Красная книга 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Ленинградской области»,«Путешествие в прошлое вещей»,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«Птицы – жители нашего города»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</w:t>
      </w:r>
      <w:r w:rsidRPr="009402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онструирование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 из строительного материала и деталей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конструктора: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образцу (схеме, чертежу, модели),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условиям,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замыслу.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 из бумаги: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выкройке,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схеме (оригами).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конструирование из природного материала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(постройки из песка и снега).</w:t>
      </w:r>
    </w:p>
    <w:p w:rsidR="00940238" w:rsidRPr="00AD25AD" w:rsidRDefault="00AD25AD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 w:rsidR="00940238" w:rsidRPr="00AD25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гровая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Сюжетно-отобразительные игры.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Сюжетно-ролевые игры: бытовые, производственные,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общественные.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Театрализованные игры: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игры-имитации (в том числе игры-этюды),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ролевые диалоги на основе текста,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драматизации,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инсценировки,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игры-импровизации.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Режиссерские игры: с игрушками-персонажами, прдметамизаместителями.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Игры-фантазирования: ТРИЗ, «Грамматика фантазии»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Дж.Родари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со строительным материалом: строительными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наборами, конструкторами, природным материалом: песком,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снегом.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Игры-экспериментирования с разными материалами: водой,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льдом, снегом, светом, звуками, магнитами, бумагой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предметами (в том числе сюжетно-дидактические и игрыинсценировки);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настольно-печатные; словесные (в том числе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Интеллектуальные развивающие игры: головоломки,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лабиринты, смекалки; игры Никитина, Воскобовича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(в том числе народные) игры: сюжетные,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бессюжетные, игры с элементами соревнований, игрыаттракционы,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использованием предметов (мяч, кегли,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кольцеброс, серсо и др.)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элементами спорта: городки, бадминтон, настольный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теннис, футбол, хоккей, баскетбол, волейбол.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Досуговые игры: игры-забавы, игры-развлечения,</w:t>
      </w:r>
    </w:p>
    <w:p w:rsidR="00940238" w:rsidRPr="00AD25AD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интеллектуальные, празднично-карнава</w:t>
      </w:r>
      <w:r w:rsid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льные, театральнопостановочные.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деятельность, н-р, «Школа волшебников»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(сочинение сценария и игра - инсценировка придуманной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сказки.</w:t>
      </w:r>
    </w:p>
    <w:p w:rsidR="00940238" w:rsidRPr="00AD25AD" w:rsidRDefault="00AD25AD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</w:t>
      </w:r>
      <w:r w:rsidR="00940238" w:rsidRPr="00AD25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рудовая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Самообслуживание.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Дежурство (по столовой, по подготовке к совместной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деятельности, в уголке природы – полив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Хозяйственно-бытовой труд: (помощь в уборке группы,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перестановка в предметно-развивающей среде группы и др.)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в природе: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 осеннем участке – сбор урожая, заготовка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природного материала для поделок;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 зимнем участке – изготовление кормушек для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птиц, их подкормка; уборка снега, изготовление цветного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льда;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 весеннем участке – изготовление скворечников и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подкормка птиц; участие в посадке и поливке растений;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 летнем участке – полив растений.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Ручной труд: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поделки из природного и бросового материала, бумаги,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картона, поролона, ткани, дерева и др.,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атрибутов для игры,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предметов для познавательно-исследовательской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деятельность, н-р, «Наша группа» ( детский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дизайн) и др.</w:t>
      </w:r>
    </w:p>
    <w:p w:rsidR="00940238" w:rsidRPr="00AD25AD" w:rsidRDefault="00AD25AD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 w:rsidR="00940238" w:rsidRPr="00AD25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зобразительная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(гуашь, акварель, мелки, сангина, пастель, тушь);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(глина, пластилин, пластика);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 (бумага, ткань, природные материалы)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замыслу,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заданную тему.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Художественный труд (поделки из бумаги, картона,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поролона, ткани; природного, бросового материала и др.):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украшения к праздникам,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поделки для выставок детского творчества,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подарки, сувениры,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декорации к театрализованным спектаклям,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украшение предметов личного пользования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продуктивная деятельность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использованием нетрадиционных техник изобразительной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(монотипия, кляксография, оттиск, тиснение,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набрызг и др.).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продуктивная деятельность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развитие воображения и фантазии («Жители неизвестной</w:t>
      </w:r>
    </w:p>
    <w:p w:rsidR="00940238" w:rsidRPr="00AD25AD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планеты», «Сказочное живо</w:t>
      </w:r>
      <w:r w:rsid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тное», «Необыкновенный вид 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транспорта», «Волшебное дерево» и др.)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Разнообразная интегративная деятельность: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иллюстраций к литературным и музыкальным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произведениям;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коллажей, панно, композиций с использованием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 видов продуктивной деятельности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дизайн: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архитектурно–художественное моделирование («Цветочный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город», «Наша улица», «Дворец Снежной королевы»,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«Страна чудес» и др.);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 интерьера, одежды, украшений, посуды и др.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оформление выставок.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деятельность, н-р, «Подарок маме», «Новогодняя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мастерская», «Детский сад будущего» и др.</w:t>
      </w:r>
    </w:p>
    <w:p w:rsidR="00940238" w:rsidRPr="00AD25AD" w:rsidRDefault="00AD25AD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="00940238" w:rsidRPr="00AD25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узыкальная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соответствующей возрасту народной,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классической, детской музыки.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на детских музыкальных инструментах.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Шумовой оркестр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Экспериментирование со звуками.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Двигательные, пластические, танцевальные этюды, танцы,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хороводы, пляски.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Попевки, распевки, совместное и индивидуальное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 песен.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Драматизация песен.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Музыкально-театрализованные игры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и музыкально-дидактические игры.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Концерты-импровизации.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Разнообразная интегративная деятельность: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музыкальное озвучивание картин художников,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произведений и др.</w:t>
      </w:r>
    </w:p>
    <w:p w:rsidR="00940238" w:rsidRPr="00AD25AD" w:rsidRDefault="00AD25AD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</w:t>
      </w:r>
      <w:r w:rsidR="00940238" w:rsidRPr="00AD25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вигательная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Физминутки и динамические паузы.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(утренняя, бодрящая, дыхательная).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Ритмика, ритмопластика.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игры, игры с элементами спорта, игрысоревнования.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Игры-имитации, хороводные игры.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подвижные игры.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Пальчиковые игры.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упражнения: катание на санках, скольжение,</w:t>
      </w:r>
    </w:p>
    <w:p w:rsidR="00940238" w:rsidRPr="00940238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катание на велосипеде, самокате.</w:t>
      </w:r>
    </w:p>
    <w:p w:rsidR="00D712EA" w:rsidRDefault="00940238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Разнообразная двигательн</w:t>
      </w:r>
      <w:r w:rsid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деятельность в физкультурном уголке.</w:t>
      </w:r>
    </w:p>
    <w:p w:rsidR="00D712EA" w:rsidRPr="00D712EA" w:rsidRDefault="00D712EA" w:rsidP="00D712EA">
      <w:pPr>
        <w:pStyle w:val="a9"/>
        <w:spacing w:before="300"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460" w:rsidRDefault="00941460" w:rsidP="00941460">
      <w:pPr>
        <w:tabs>
          <w:tab w:val="num" w:pos="142"/>
        </w:tabs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1460" w:rsidRDefault="00941460" w:rsidP="00941460">
      <w:pPr>
        <w:tabs>
          <w:tab w:val="num" w:pos="142"/>
        </w:tabs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493B" w:rsidRPr="00941460" w:rsidRDefault="00941460" w:rsidP="00941460">
      <w:pPr>
        <w:tabs>
          <w:tab w:val="num" w:pos="142"/>
        </w:tabs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AD25AD" w:rsidRPr="00941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образовательной деятельности разных видов и </w:t>
      </w:r>
      <w:r w:rsidR="00D712EA" w:rsidRPr="00941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AD25AD" w:rsidRPr="00941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культурных практик.</w:t>
      </w:r>
    </w:p>
    <w:p w:rsidR="00F00977" w:rsidRDefault="00AD25AD" w:rsidP="008E2E76">
      <w:pPr>
        <w:pStyle w:val="a9"/>
        <w:spacing w:before="300"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младшем дошкольном возрасте начинает активно проявляться потребность в познавательном общении со взрослыми, о чем свидетельствуют многочисленные вопросы, которые задают дети. Воспитатель поощряет познавательную активность каждого ребенка, развивает стремление к наблюдению, сравнению, обследованию свойств и качеств предметов. Следует проявлять внимание к вопросам детей, побуждать и поощрять их познавательную активность, создавая ситуации самостоятельного поиска решения возникающих проблем. Воспитатель показывает детям пример доброго отношения к окружающим: как утешить обиженного, угостить, обрадовать, помочь. Он помогает малышам увидеть в мимике и жестах проявление яркого эмоционального состояния людей. Своим одобрением и примером воспитатель поддерживает стремление к положительным поступкам, способствует становлению положительной самооценки, которой ребенок начинает дорожить. Младшие дошкольники — это в первую очередь деятели, а не наблюдатели. Опыт активной разнообразной деятельности составляет важнейшее условие их развития. Поэтому пребывание ребенка в детском саду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п.). Особенности образовательной деятельности разных видов Развитие ребенка в образовательном процессе осуществляется целостно в процессе всей его жизнедеятельности. В то же время освоение любого вида деятельности требует обучения общим и специальным умениям, необходимым для ее осуществления. Особенностью организации образовательной деятельности рабочей программы является ситуационный подход. Основной единицей образовательного процесса выступает образовательная ситуация,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Используются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Образовательные ситуации включены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образовательную деятельность в режимных моментах. Они направлены на закреплен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имеющихся у детей знаний и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умений, их применение в новых условиях, проявление ребенком активности, самостоятельности и творчества. Образовательные ситуации запускают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(панно, газета, журнал, атрибуты для сюжетн</w:t>
      </w:r>
      <w:r w:rsidR="00F00977"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-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игр-оболочек и игр-путешествий, коллекционирования, экспериментирования, ведения детских дневников и журналов, создания спектаклей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коллажей и многое другое. Непосредственно образовательная деятельность основана на организации педагогом видов деятельности, заданных ФГОС дошкольного образования. Игровая деятельность в организованной образовательной деятельности выступает в качестве основы для интеграции всех других видов деятельности ребенка дошкольного возраста.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инсценировки, игры-этюды и пр. 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драматизаций осуществляется преимущественно в режимных моментах (в утренний отрезок времени и во второй половине дня). Коммуникативная деятельность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Познавательно-исследовательская 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 Восприятие художественной литературы и фольклора организуется как процесс слушания детьми произведений художественной 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познавательной литературы, 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 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исследовательской, коммуникативной и продуктивной видами деятельности. Музыкальная деятельность организуется в процессе музыкальных занятий, которые проводятся музыкальным руководителем ДОУ в специально оборудованном помещении. Двигательная деятельность организуется в процессе занятий физической культурой, </w:t>
      </w:r>
      <w:r w:rsidR="00F00977"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требования,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проведению которых согласуются дошкольной организацией с положениями действующего СанПиН. 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</w:t>
      </w:r>
      <w:r w:rsidR="00F00977"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необходимости,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Образовательная деятельность, осуществляемая в утренний отрезок времени, включает: — наблюдения - в уголке природы, за деятельностью взрослых (сервировка стола к завтраку); — индивидуальные игры и игры с небольшими подгруппами детей (дидактические, развивающие, сюжетные, музыкальные, подвижные и пр.); —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ко взрослым и сверстникам; — трудовые поручения (сервировка столов к завтраку, уход за комнатными растениями и пр.); — беседы и разговоры с детьми по их интересам; — рассматривание дидактических картинок, иллюстраций, просмотр видеоматериалов разнообразного содержания; — индивидуальную работу с детьми в соответствии с задачами разных образовательных областей; — двигательную деятельность детей, активность которой зависит от содержания организованной образовательной деятельности в первой половине дня; — работу по воспитанию у детей культурно-гигиенических навыков и культуры здоровья. Образовательная деятельность, осуществляемая во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 прогулки, включает: 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подвижные игры и упражнения, направленные на оптимизацию режима двигательной активности и укрепление здоровья детей; — наблюдения за объектами и явлениями природы, направленные на установление разнообразных связей и зависимостей в природе, воспитание отношения к ней; — экспериментирование с объектами неживой природы; — сюжетно-ролевые и конструктивные игры (с песком, со снегом, с природным материалом); — элементарную трудовую деятельность детей на участке детского сада; — свободное общение воспитателя с детьми. </w:t>
      </w:r>
    </w:p>
    <w:p w:rsidR="00F00977" w:rsidRPr="00F00977" w:rsidRDefault="00AD25AD" w:rsidP="00DD493B">
      <w:pPr>
        <w:pStyle w:val="a9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009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Культурные практики</w:t>
      </w:r>
      <w:r w:rsidR="00F00977" w:rsidRPr="00F009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AD25AD" w:rsidRPr="00AD25AD" w:rsidRDefault="00AD25AD" w:rsidP="008E2E76">
      <w:pPr>
        <w:pStyle w:val="a9"/>
        <w:spacing w:before="30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Совместная игра воспитателя и детей (сюжетно-ролевая, режиссерская, иградраматизация,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Ситуации общения и накопления положительного социально- 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- это обычно задание вокруг слова,</w:t>
      </w:r>
      <w:r w:rsidR="00F00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мелодии, рисунка, предмета, </w:t>
      </w:r>
      <w:r w:rsidRPr="00AD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Музыкально-театральная и литературная гостиная (детская студия) -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Сенсорный и интеллектуальный тренинг 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 Детский досуг-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кружок. Например, для занятий рукоделием, художественным трудом и пр. 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</w:t>
      </w:r>
    </w:p>
    <w:p w:rsidR="00D7007A" w:rsidRPr="00F00977" w:rsidRDefault="00F00977" w:rsidP="008E2E76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8311CD" w:rsidRPr="00F009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и направлен</w:t>
      </w:r>
      <w:r w:rsidR="00D7007A" w:rsidRPr="00F009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ия поддержки детской инициативы</w:t>
      </w:r>
      <w:r w:rsidR="008311CD" w:rsidRPr="00F009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реализации собственных планов и замыслов каждого ребенка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Рассказывать детям об их реальных, а также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озможных в будущем достижениях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Отмечать и публично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ддерживать любые успехи детей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Всемерно поощрять самостоятельно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сть детей и расширять ее сферу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Помогать ребенку найти способ реализации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собственных поставленных целей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Поддерживать стремление научиться делать что-то и радостное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ощущение возрастающей умелости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образовательной деятельности и в повседневной жизни терпимо относиться к затруднениям ребенка, позволять ему дейс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твовать в своем темпе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критиковать результаты деятельности детей, а также их самих.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в роли носителей критики ТОЛЬКО игровые персонажи, для которых создавались эти продукты.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Ограничить критику исключительно результатами продуктивной деятельн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индивидуальные особенности детей, стремиться найти подход к застенчивым, нерешительным,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нфликтным, непопулярным детям </w:t>
      </w:r>
    </w:p>
    <w:p w:rsid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Уважать и ценить каждого ребенка независимо от его достиж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ений, достоинств и недостатков </w:t>
      </w:r>
    </w:p>
    <w:p w:rsidR="008311CD" w:rsidRPr="008311CD" w:rsidRDefault="008311CD" w:rsidP="008E2E76">
      <w:pPr>
        <w:pStyle w:val="a9"/>
        <w:numPr>
          <w:ilvl w:val="0"/>
          <w:numId w:val="24"/>
        </w:numPr>
        <w:spacing w:before="30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 группе положительный психологический микроклимат, в равной мере, проявляя любовь и заботу ко всем детям: выражать радость при встрече, использовать ласку и теплое слово для выражения своего отношения к ребенку, проявлять деликатность и тактичность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4F26" w:rsidRPr="008311CD" w:rsidRDefault="00F00977" w:rsidP="008E2E76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831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B779ED" w:rsidRPr="00831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воспитанников.</w:t>
      </w:r>
    </w:p>
    <w:p w:rsidR="00F64F26" w:rsidRPr="00637F3B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Основные цели:</w:t>
      </w:r>
    </w:p>
    <w:p w:rsidR="00F64F26" w:rsidRPr="00637F3B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F64F26" w:rsidRPr="00637F3B" w:rsidRDefault="00F64F26" w:rsidP="008E2E7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F64F26" w:rsidRPr="00637F3B" w:rsidRDefault="00F64F26" w:rsidP="00F00977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и воспитателям необходимо преодолеть субординацию,</w:t>
      </w:r>
      <w:r w:rsidR="00F00977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 w:rsidRPr="00637F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F64F26" w:rsidRPr="00F64F26" w:rsidRDefault="00F64F26" w:rsidP="00F0097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 </w:t>
      </w: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637F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 детского сада с семьей: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•изучение отношения педагогов и родителей к различным вопросам воспитания, обучения,   развития детей, условий организации разнообразной деятельности в детском саду и семье;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•привлечение семей воспитанников к участию в совместных с педагогами мероприятиях, организуемых в районе (городе, области);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Содержание направлений работы с семьей по образовательным областям: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Образовательная область «Физическое развитие»: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привлечение родителей к участию в совместных с детьми физкультурных праздниках и других мероприятиях).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«03».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Образовательная область «Познавательное развитие»: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совместно с родителями планировать маршруты выходного дня к историческим, памятным местам отдыха горожан.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Образовательная область «Социально – Коммуникативное развитие»: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развивать у родителей навыки общения, используя семейные ассамблеи, коммуникативные тренинги.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демонстрировать ценность и уместность как делового, так и эмоционального общения.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сопровождать и поддерживать семью в реализации воспитательных воздействий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изучить традиции трудового воспитания в семьях воспитанников; 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и нормативы.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Образовательная область «Речевое развитие»: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доказывать родителям ценность домашнего чтения;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поддерживать контакты семьи с детской библиотекой.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Образовательная область «Художественно – эстетическое развитие»: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поддержать стремление родителей развивать художественную деятельность детей в детском саду и дома;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привлекать родителей к активным формам совместной с детьми деятельности способствующим возникновению творческого вдохновения.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раскрыть возможности музыки как средства благоприятного воздействия на психическое здоровье ребенка.</w:t>
      </w:r>
    </w:p>
    <w:p w:rsidR="00B779ED" w:rsidRPr="00B779ED" w:rsidRDefault="00B779ED" w:rsidP="00B77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779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637F3B" w:rsidRDefault="00637F3B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6781B8"/>
          <w:sz w:val="24"/>
          <w:szCs w:val="24"/>
          <w:lang w:eastAsia="ru-RU"/>
        </w:rPr>
      </w:pPr>
    </w:p>
    <w:p w:rsidR="00F64F26" w:rsidRPr="00637F3B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направления и формы работы с семьей</w:t>
      </w:r>
    </w:p>
    <w:p w:rsidR="00F64F26" w:rsidRPr="00637F3B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Перспективный план работы с родителями</w:t>
      </w:r>
    </w:p>
    <w:p w:rsidR="00F64F26" w:rsidRPr="00637F3B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tbl>
      <w:tblPr>
        <w:tblW w:w="95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152"/>
        <w:gridCol w:w="2284"/>
        <w:gridCol w:w="2485"/>
        <w:gridCol w:w="2076"/>
      </w:tblGrid>
      <w:tr w:rsidR="00F64F26" w:rsidRPr="00637F3B" w:rsidTr="00F64F26"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2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F64F26" w:rsidTr="00F64F26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подготовка к учебному году.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«Адаптация ребенка к дошкольному учреждению»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2E5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«Режим дня», «Наши занятия», «Закаливание», «Что должно быть в шкафчике», 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« Объявления!»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адаптации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Обновление группового инвентаря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Нацелить родителей к  активной, совместной и педагогически правильной работе по проведению хорошей адаптации детей к новой  группе.</w:t>
            </w:r>
          </w:p>
        </w:tc>
      </w:tr>
      <w:tr w:rsidR="00F64F26" w:rsidRPr="00F64F26" w:rsidTr="00F64F26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– приглашение (тема, перечень вопросов)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  и пожелания по работе группы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планом на год. Обсуждение рекомендаций и пожеланий. Создание родительского комитета</w:t>
            </w:r>
          </w:p>
        </w:tc>
      </w:tr>
      <w:tr w:rsidR="00F64F26" w:rsidRPr="00F64F26" w:rsidTr="00F64F26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 из овощей и фруктов «Осень золотая в гости к нам пришла!»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Объявление, приглашения, выставка – ярмарка урожая, тетрадь-отзыв.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приготовить осенний урожай для ярмарки.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при оформлении.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</w:t>
      </w:r>
    </w:p>
    <w:tbl>
      <w:tblPr>
        <w:tblW w:w="9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1866"/>
        <w:gridCol w:w="2600"/>
        <w:gridCol w:w="2120"/>
        <w:gridCol w:w="2510"/>
      </w:tblGrid>
      <w:tr w:rsidR="00F64F26" w:rsidRPr="00637F3B" w:rsidTr="00F64F26"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2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F64F26" w:rsidTr="00F64F26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«Возрастные особенности детей 3-4 года жизни»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воспитателей: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« Кризис 3 лет», «Артикуляционная гимнастика», «Пальчиковая гимнастика», «Режим – это важно!», «Роль семьи в воспитании детей!»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«Одежда детей в группе и на улице!», «Маркировка одежды», «Живём по режиму!»,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Настроить родителей на плодотворную совместную работу по плану  и правилам группы.</w:t>
            </w:r>
          </w:p>
        </w:tc>
      </w:tr>
      <w:tr w:rsidR="00F64F26" w:rsidRPr="00F64F26" w:rsidTr="00F64F26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«Укрепление и сохранение здоровья дошкольников»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«Закаливание детей»,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родителей воспитанников с основными факторами, способствующими укреплению и сохранению здоровья дошкольника в домашних условиях и условиях доу.</w:t>
            </w:r>
          </w:p>
        </w:tc>
      </w:tr>
      <w:tr w:rsidR="00F64F26" w:rsidRPr="00F64F26" w:rsidTr="00F64F26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«Взял я в руки карандаш»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 рисунков сделанных в совместной деятельности детей и  родителей дома.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Тема: «Рисуем вместе!»,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предложения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совместной изобразительной деятельности дома, активизация творчества  родителей и детей.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2442"/>
        <w:gridCol w:w="2314"/>
        <w:gridCol w:w="2196"/>
        <w:gridCol w:w="2352"/>
      </w:tblGrid>
      <w:tr w:rsidR="00F64F26" w:rsidRPr="00637F3B" w:rsidTr="00F64F26">
        <w:tc>
          <w:tcPr>
            <w:tcW w:w="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4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637F3B" w:rsidTr="00F64F26"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</w:t>
            </w:r>
          </w:p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«Вакцинация против гриппа и ОРВИ»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беречь здоровье!»,</w:t>
            </w: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«Профилактика гриппа!»</w:t>
            </w: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здоровье детей, индивидуальных способах профилактики и лечения.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подготовки группы к холодам и профилактика заболеваемости.</w:t>
            </w:r>
          </w:p>
        </w:tc>
      </w:tr>
      <w:tr w:rsidR="00F64F26" w:rsidRPr="00637F3B" w:rsidTr="00F64F26"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  «Роль дидактической игры в семье и детском саду!»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«Дидактическая игра как важное средство умственного развития детей!» Рекомендации  по привлечению детей в игру!» (игровые действия)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– совет по приобретению игр домой, привлечению детей в игру.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и родителей заинтересованность и умение играть в настольные дидактические игры.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1951"/>
        <w:gridCol w:w="2466"/>
        <w:gridCol w:w="2194"/>
        <w:gridCol w:w="2612"/>
      </w:tblGrid>
      <w:tr w:rsidR="00F64F26" w:rsidRPr="00637F3B" w:rsidTr="00F64F26"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637F3B" w:rsidTr="00F64F26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«Формирование гигиенических навыков и привычек»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воспитателей: «Режим – это важно!», «Роль семьи в воспитании детей!», т. д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«Одежда детей в группе и на улице!», «Живём по режиму!»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Настроить родителей на плодотворную совместную работу по плану  и правилам группы.</w:t>
            </w:r>
          </w:p>
        </w:tc>
      </w:tr>
      <w:tr w:rsidR="00F64F26" w:rsidRPr="00F64F26" w:rsidTr="00F64F26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«Движение – это жизнь!»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развитии двигательных навыков и двигательной активности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 – грипп!»,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«Меры предупреждения и лечения гриппа!», «Закаливание»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советы, рекомендации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семей к здоровому образу жизни, активному отдыху, спорту. Включение родителей в совместную деятельность.</w:t>
            </w:r>
          </w:p>
        </w:tc>
      </w:tr>
      <w:tr w:rsidR="00F64F26" w:rsidRPr="00F64F26" w:rsidTr="00F64F26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проведённый праздник Зимы!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дарить подарки!»,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участия, советы по костюмам.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Получить положительные эмоции от праздника, удовлетворение от участия, воспитывать сплочение, коммуникабельность.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2088"/>
        <w:gridCol w:w="2405"/>
        <w:gridCol w:w="2268"/>
        <w:gridCol w:w="2411"/>
      </w:tblGrid>
      <w:tr w:rsidR="00F64F26" w:rsidRPr="00637F3B" w:rsidTr="00F64F26"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637F3B" w:rsidTr="00F64F26"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«Зимняя прогулка в детском саду!»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фотовыставки, папка</w:t>
            </w: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«Зимой гуляем, наблюдаем, трудимся,  играем!» (о важности зимних прогулок!)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Советы, рекомендации по прогулке с родителями вечером.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информацию о прогулках в детском саду, мероприятиях и видах деятельности на улице, подвижных играх. Воспитывать желание активно с детьми проводить  время на улице.</w:t>
            </w:r>
          </w:p>
        </w:tc>
      </w:tr>
      <w:tr w:rsidR="00F64F26" w:rsidRPr="00F64F26" w:rsidTr="00F64F26"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«Речь младшего дошкольника»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«Читаем всей семьёй!»,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«Игры с детьми по развитию речи», «Характеристика речи ребёнка 2 – 3лет».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и советы по теме.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знания о важности развития речи, как заниматься дома развитием речи, эффективных приёмах. Развивать заинтересованность родителей в решении вопросов совместного развития детей. Воспитывать активность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1754"/>
        <w:gridCol w:w="1907"/>
        <w:gridCol w:w="3579"/>
        <w:gridCol w:w="2068"/>
      </w:tblGrid>
      <w:tr w:rsidR="00F64F26" w:rsidRPr="00637F3B" w:rsidTr="00F64F26"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F64F26" w:rsidTr="00F64F26"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«Мальчишки и девчонки – какие они?»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– приглашение (тема, перечень вопросов),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  и пожелания по работе группы,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рекомендаций и пожеланий</w:t>
            </w:r>
          </w:p>
        </w:tc>
      </w:tr>
      <w:tr w:rsidR="00F64F26" w:rsidRPr="00F64F26" w:rsidTr="00F64F26"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Консультация- «Физкультура – ура!»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«Занятия физическими упражнениями с ребёнком дома!», «Бережём здоровье детей  вместе!», «Игры с мячом!»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  спортинвентаря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к здоровому образу жизни, занятиям физкультурой, упражнениям со спортинвентарём. Воспитывать активное участие в укреплении здоровья детей.</w:t>
            </w:r>
          </w:p>
        </w:tc>
      </w:tr>
      <w:tr w:rsidR="00F64F26" w:rsidRPr="00F64F26" w:rsidTr="00F64F26"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«Природа и мы»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– приглашение (тема, перечень вопросов),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Беседа «Совместный труд»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экологическому воспитанию детей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1925"/>
        <w:gridCol w:w="2684"/>
        <w:gridCol w:w="2268"/>
        <w:gridCol w:w="2268"/>
      </w:tblGrid>
      <w:tr w:rsidR="00F64F26" w:rsidRPr="00637F3B" w:rsidTr="00F64F26"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1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F64F26" w:rsidTr="00F64F26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игрушка нужна ребенку?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637F3B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– отчё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домашних игрушках в 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соответствии с возрастом, программой, оформлением.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 пункта обмена играми для игры дома!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родителям поиграть дома с детьми с игрушкой.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по играм.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знания о важности игрушек, их значении, подборе для детей этого возраста, проведение  игры, правилах.</w:t>
            </w:r>
          </w:p>
        </w:tc>
      </w:tr>
      <w:tr w:rsidR="00F64F26" w:rsidRPr="00F64F26" w:rsidTr="00F64F26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«Маленькие драчуны»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– объявление, «Наказание и поощрение!»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«Согласие между родителями – это важно!»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  мнениями, решение проблемных ситуаций в группе.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родителей правильно реагировать на ссоры, споры, драки детей, научить решать конфликты, поделиться способами наказания и поощрения, воспитывать желания мирным путём находить выход из разных проблемных ситуаций.</w:t>
            </w:r>
          </w:p>
        </w:tc>
      </w:tr>
      <w:tr w:rsidR="00F64F26" w:rsidRPr="00F64F26" w:rsidTr="00F64F26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создание в группе огорода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использовать пластиковую бутылку?»,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«Что посадим в огороде!»,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«Стихи о  растениях»,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Фоторепортаж «Как мы ухаживаем за растениями!»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семян, подготовка земли, творческое оформление огорода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Приобщить родителей к созданию в группе огорода, знакомству детей с растениями, уходу за ними. Фотоотчёт для родителей.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589"/>
        <w:gridCol w:w="2264"/>
        <w:gridCol w:w="3310"/>
        <w:gridCol w:w="2128"/>
      </w:tblGrid>
      <w:tr w:rsidR="00F64F26" w:rsidRPr="00637F3B" w:rsidTr="00F64F26"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1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6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F64F26" w:rsidTr="00F64F26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для родителей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Фотоальбом «Наши успехи»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</w:t>
            </w:r>
          </w:p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мероприятий в день открытых дверей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Предложения, отзывы родителей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родителей с ходом дел в группе, занятиями, режимными моментами. Дать возможность пронаблюдать своего ребенка в коллективе, на занятиях. Воспитывать уважение к воспитателям, детскому саду, интерес к воспитательно – образовательному процессу.</w:t>
            </w:r>
          </w:p>
        </w:tc>
      </w:tr>
      <w:tr w:rsidR="00F64F26" w:rsidRPr="00F64F26" w:rsidTr="00F64F26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добрых дел «Выносной материал»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«Новая жизнь бросового материала»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«Что нам нужно на улицу!»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«Спортинвентарь»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Советы, рекомендации, просьбы, пояснения, показ по использованию.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к проблемам группы, оснащению прогулочным материалом, воспитывать желание проявлять участие, творческую активность.</w:t>
            </w:r>
          </w:p>
        </w:tc>
      </w:tr>
      <w:tr w:rsidR="00F64F26" w:rsidRPr="00F64F26" w:rsidTr="00F64F26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«Упрямство и капризы»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«Наказание и поощрение!»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«Согласие между родителями – это важно!»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«Как решить спор!»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  родителям   по проведению ими занятий, зарядок, прогулки.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Подготовка материала к занятиям.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воспитанию детей, научить управлять детским коллективом, выполнять  с ними задания, доводить дело до конца, воспитывать уверенность в  себе.</w:t>
            </w:r>
          </w:p>
        </w:tc>
      </w:tr>
    </w:tbl>
    <w:p w:rsidR="00F64F26" w:rsidRPr="00637F3B" w:rsidRDefault="00F64F26" w:rsidP="00F64F26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1880"/>
        <w:gridCol w:w="2507"/>
        <w:gridCol w:w="2436"/>
        <w:gridCol w:w="2338"/>
      </w:tblGrid>
      <w:tr w:rsidR="00F64F26" w:rsidRPr="00637F3B" w:rsidTr="00F64F26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N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2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Наглядная информация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37F3B" w:rsidRDefault="00F64F26" w:rsidP="00F6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F64F26" w:rsidRPr="00F64F26" w:rsidTr="00F64F26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«Успехи 2 младшей группы!»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Диагностика», «Родительская помощь на следующий учебный год!»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«Дошкольное портфолио»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помощи на следующий год, рекомендации по одежде, оформлению портфолио, анкетирование «Как для Вас прошёл этот год!» (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информацию об успехах детей на конец учебного года, познакомить для летнего оформления с инновационной работой, рассказать о летнем режиме работы сада,</w:t>
            </w:r>
          </w:p>
        </w:tc>
      </w:tr>
      <w:tr w:rsidR="00F64F26" w:rsidRPr="00F64F26" w:rsidTr="00F64F26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«Прогулки и их значение для укрепления здоровья ребёнка!»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папка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 Прогулка – это важно!»,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«Игры на природе!»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Советы, предложения, рекомендации врача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знания о важности активного отдыха на улице, участии родителей в играх,</w:t>
            </w:r>
          </w:p>
        </w:tc>
      </w:tr>
      <w:tr w:rsidR="00F64F26" w:rsidRPr="00F64F26" w:rsidTr="00F64F26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участка к летнему периоду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Покраска   предметов участка, клумбы, песок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подготовке группы к летнему периоду работы.</w:t>
            </w:r>
          </w:p>
        </w:tc>
      </w:tr>
    </w:tbl>
    <w:p w:rsidR="002E57AD" w:rsidRDefault="002E57AD" w:rsidP="00D712E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12EA" w:rsidRPr="00CB1E1F" w:rsidRDefault="00D712EA" w:rsidP="00D712E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B1E1F">
        <w:rPr>
          <w:rFonts w:ascii="Times New Roman" w:hAnsi="Times New Roman" w:cs="Times New Roman"/>
          <w:b/>
          <w:sz w:val="32"/>
          <w:szCs w:val="32"/>
          <w:u w:val="single"/>
        </w:rPr>
        <w:t>СОЦИАЛЬНО-ДЕМОГРАФИЧЕСКИЙ ПАСПОРТ СЕМЬИ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ФАМИЛИЯ РЕБЕНКА____________________________________________________________</w:t>
      </w:r>
      <w:r>
        <w:rPr>
          <w:rFonts w:ascii="Times New Roman" w:hAnsi="Times New Roman" w:cs="Times New Roman"/>
        </w:rPr>
        <w:t>_____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ИМЯ, ОТЧЕСТВО________________________________________________________________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ДАТА РОЖДЕНИЯ_______________________________________________________________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ВОСПИТАТЕЛИ_________________________________________________________________</w:t>
      </w:r>
      <w:r>
        <w:rPr>
          <w:rFonts w:ascii="Times New Roman" w:hAnsi="Times New Roman" w:cs="Times New Roman"/>
        </w:rPr>
        <w:t>_____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ДОМАШНИЙ АДРЕС______________________________________________________________</w:t>
      </w:r>
      <w:r>
        <w:rPr>
          <w:rFonts w:ascii="Times New Roman" w:hAnsi="Times New Roman" w:cs="Times New Roman"/>
        </w:rPr>
        <w:t>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ДОМАШНИЙ ТЕЛЕФОН___________________________________________________________</w:t>
      </w:r>
      <w:r>
        <w:rPr>
          <w:rFonts w:ascii="Times New Roman" w:hAnsi="Times New Roman" w:cs="Times New Roman"/>
        </w:rPr>
        <w:t>___</w:t>
      </w:r>
    </w:p>
    <w:p w:rsidR="00D712EA" w:rsidRPr="00D712EA" w:rsidRDefault="00D712EA" w:rsidP="00D712EA">
      <w:pPr>
        <w:spacing w:after="0"/>
        <w:rPr>
          <w:rFonts w:ascii="Times New Roman" w:hAnsi="Times New Roman" w:cs="Times New Roman"/>
        </w:rPr>
      </w:pPr>
    </w:p>
    <w:p w:rsidR="00D712EA" w:rsidRPr="00D712EA" w:rsidRDefault="00D712EA" w:rsidP="00D712EA">
      <w:pPr>
        <w:spacing w:after="0"/>
        <w:rPr>
          <w:rFonts w:ascii="Times New Roman" w:hAnsi="Times New Roman" w:cs="Times New Roman"/>
        </w:rPr>
      </w:pPr>
      <w:r w:rsidRPr="00CB1E1F">
        <w:rPr>
          <w:rFonts w:ascii="Times New Roman" w:hAnsi="Times New Roman" w:cs="Times New Roman"/>
          <w:b/>
        </w:rPr>
        <w:t>Ф.И.О.</w:t>
      </w:r>
      <w:r>
        <w:rPr>
          <w:rFonts w:ascii="Times New Roman" w:hAnsi="Times New Roman" w:cs="Times New Roman"/>
          <w:b/>
        </w:rPr>
        <w:t>МАТЕРИ</w:t>
      </w:r>
      <w:r w:rsidRPr="00DF7F23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ЧИСЛО,МЕСЯЦ,ГОД РОЖДЕНИЯ МАТЕРИ_________________________________________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ОБРАЗОВАНИЕ__________________________________________________________________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МЕСТО РАБОТЫ________________________________________________________________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ДОЛЖНОСТЬ____________________________________________________________________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РАБОЧИЙ ТЕЛЕФОН_____________________________________________________________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СОТОВЫЙ ТЕЛЕФОН_____________________________________________________________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Pr="00D712EA" w:rsidRDefault="00D712EA" w:rsidP="00D712EA">
      <w:pPr>
        <w:spacing w:after="0"/>
        <w:rPr>
          <w:rFonts w:ascii="Times New Roman" w:hAnsi="Times New Roman" w:cs="Times New Roman"/>
        </w:rPr>
      </w:pPr>
    </w:p>
    <w:p w:rsidR="00D712EA" w:rsidRPr="00CB1E1F" w:rsidRDefault="00D712EA" w:rsidP="00D712EA">
      <w:pPr>
        <w:spacing w:after="0"/>
        <w:rPr>
          <w:rFonts w:ascii="Times New Roman" w:hAnsi="Times New Roman" w:cs="Times New Roman"/>
          <w:b/>
        </w:rPr>
      </w:pPr>
      <w:r w:rsidRPr="00CB1E1F">
        <w:rPr>
          <w:rFonts w:ascii="Times New Roman" w:hAnsi="Times New Roman" w:cs="Times New Roman"/>
          <w:b/>
        </w:rPr>
        <w:t>Ф.И.О.</w:t>
      </w:r>
      <w:r>
        <w:rPr>
          <w:rFonts w:ascii="Times New Roman" w:hAnsi="Times New Roman" w:cs="Times New Roman"/>
        </w:rPr>
        <w:t xml:space="preserve"> </w:t>
      </w:r>
      <w:r w:rsidRPr="00DF7F23">
        <w:rPr>
          <w:rFonts w:ascii="Times New Roman" w:hAnsi="Times New Roman" w:cs="Times New Roman"/>
          <w:b/>
        </w:rPr>
        <w:t>ОТЦА</w:t>
      </w:r>
      <w:r w:rsidRPr="00CB1E1F">
        <w:rPr>
          <w:rFonts w:ascii="Times New Roman" w:hAnsi="Times New Roman" w:cs="Times New Roman"/>
          <w:b/>
        </w:rPr>
        <w:t>________________________________________________________________________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ЧИСЛО,</w:t>
      </w:r>
      <w:r>
        <w:rPr>
          <w:rFonts w:ascii="Times New Roman" w:hAnsi="Times New Roman" w:cs="Times New Roman"/>
        </w:rPr>
        <w:t xml:space="preserve"> </w:t>
      </w:r>
      <w:r w:rsidRPr="00DF7F23">
        <w:rPr>
          <w:rFonts w:ascii="Times New Roman" w:hAnsi="Times New Roman" w:cs="Times New Roman"/>
        </w:rPr>
        <w:t>МЕСЯЦ,ГОД РОЖДЕНИЯ ОТЦА_________________________________________</w:t>
      </w:r>
      <w:r>
        <w:rPr>
          <w:rFonts w:ascii="Times New Roman" w:hAnsi="Times New Roman" w:cs="Times New Roman"/>
        </w:rPr>
        <w:t>______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ОБРАЗОВАНИЕ________________________________________________________________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МЕСТО РАБОТЫ_________________________________________________________________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ДОЛЖНОСТЬ_____________________________________________________________________</w:t>
      </w:r>
      <w:r>
        <w:rPr>
          <w:rFonts w:ascii="Times New Roman" w:hAnsi="Times New Roman" w:cs="Times New Roman"/>
        </w:rPr>
        <w:t>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РАБОЧИЙ ТЕЛЕФОН_____________________________________________________________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СОТОВЫЙ ТЕЛЕФОН_____________________________________________________________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DF7F23">
        <w:rPr>
          <w:rFonts w:ascii="Times New Roman" w:hAnsi="Times New Roman" w:cs="Times New Roman"/>
        </w:rPr>
        <w:t>_</w:t>
      </w:r>
    </w:p>
    <w:p w:rsidR="00D712EA" w:rsidRDefault="00D712EA" w:rsidP="00D712EA">
      <w:pPr>
        <w:spacing w:after="0"/>
        <w:jc w:val="center"/>
        <w:rPr>
          <w:rFonts w:ascii="Times New Roman" w:hAnsi="Times New Roman" w:cs="Times New Roman"/>
          <w:b/>
        </w:rPr>
      </w:pPr>
    </w:p>
    <w:p w:rsidR="00D712EA" w:rsidRPr="00DF7F23" w:rsidRDefault="00D712EA" w:rsidP="00D712EA">
      <w:pPr>
        <w:spacing w:after="0"/>
        <w:jc w:val="center"/>
        <w:rPr>
          <w:rFonts w:ascii="Times New Roman" w:hAnsi="Times New Roman" w:cs="Times New Roman"/>
          <w:b/>
        </w:rPr>
      </w:pPr>
      <w:r w:rsidRPr="00DF7F23">
        <w:rPr>
          <w:rFonts w:ascii="Times New Roman" w:hAnsi="Times New Roman" w:cs="Times New Roman"/>
          <w:b/>
        </w:rPr>
        <w:t>С КЕМ ПРОЖИВАЕТ РЕБЕНОК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 РОДИТЕЛЯМИ__________________________________________________________________</w:t>
      </w:r>
      <w:r>
        <w:rPr>
          <w:rFonts w:ascii="Times New Roman" w:hAnsi="Times New Roman" w:cs="Times New Roman"/>
        </w:rPr>
        <w:t>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 МАТЕРЬЮ_______________________________________________________________________</w:t>
      </w:r>
      <w:r>
        <w:rPr>
          <w:rFonts w:ascii="Times New Roman" w:hAnsi="Times New Roman" w:cs="Times New Roman"/>
        </w:rPr>
        <w:t>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 ОТЦОМ________________________________________________________________________</w:t>
      </w:r>
      <w:r>
        <w:rPr>
          <w:rFonts w:ascii="Times New Roman" w:hAnsi="Times New Roman" w:cs="Times New Roman"/>
        </w:rPr>
        <w:t>_</w:t>
      </w:r>
      <w:r w:rsidRPr="00DF7F23">
        <w:rPr>
          <w:rFonts w:ascii="Times New Roman" w:hAnsi="Times New Roman" w:cs="Times New Roman"/>
        </w:rPr>
        <w:t>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 ДРУГИМИ РОДСТВЕННИКАМИ__________________________________________________</w:t>
      </w:r>
      <w:r>
        <w:rPr>
          <w:rFonts w:ascii="Times New Roman" w:hAnsi="Times New Roman" w:cs="Times New Roman"/>
        </w:rPr>
        <w:t>__</w:t>
      </w:r>
      <w:r w:rsidRPr="00DF7F23">
        <w:rPr>
          <w:rFonts w:ascii="Times New Roman" w:hAnsi="Times New Roman" w:cs="Times New Roman"/>
        </w:rPr>
        <w:t>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СВЕДЕНИЯ О ДРУГИХ НЕСОВЕРШЕННОЛЕТНИХ ДЕТЯХ В СЕМЬЕ(Ф.</w:t>
      </w:r>
      <w:r>
        <w:rPr>
          <w:rFonts w:ascii="Times New Roman" w:hAnsi="Times New Roman" w:cs="Times New Roman"/>
        </w:rPr>
        <w:t xml:space="preserve">И.О.,ГОД РОЖДЕНИЯ, МЕСТО УЧЕБЫ, </w:t>
      </w:r>
      <w:r w:rsidRPr="00DF7F23">
        <w:rPr>
          <w:rFonts w:ascii="Times New Roman" w:hAnsi="Times New Roman" w:cs="Times New Roman"/>
        </w:rPr>
        <w:t>№ДЕТ.САДА)________________________________________________________________________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D712EA" w:rsidRPr="00DF7F23" w:rsidRDefault="00D712EA" w:rsidP="00D712EA">
      <w:pPr>
        <w:spacing w:after="0"/>
        <w:jc w:val="center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(УКАЗАТЬ СТЕПЕНЬ ИХ РОДСТВА)</w:t>
      </w:r>
    </w:p>
    <w:p w:rsidR="00D712EA" w:rsidRPr="00DF7F23" w:rsidRDefault="00D712EA" w:rsidP="00D712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 ДРУГИХ </w:t>
      </w:r>
      <w:r w:rsidRPr="00DF7F23">
        <w:rPr>
          <w:rFonts w:ascii="Times New Roman" w:hAnsi="Times New Roman" w:cs="Times New Roman"/>
        </w:rPr>
        <w:t>РОДСТВЕННИКАХ</w:t>
      </w:r>
      <w:r>
        <w:rPr>
          <w:rFonts w:ascii="Times New Roman" w:hAnsi="Times New Roman" w:cs="Times New Roman"/>
        </w:rPr>
        <w:t>: БУБУШКИ, ДЕДУ</w:t>
      </w:r>
      <w:r w:rsidRPr="00DF7F23">
        <w:rPr>
          <w:rFonts w:ascii="Times New Roman" w:hAnsi="Times New Roman" w:cs="Times New Roman"/>
        </w:rPr>
        <w:t>ШКИ</w:t>
      </w:r>
      <w:r>
        <w:rPr>
          <w:rFonts w:ascii="Times New Roman" w:hAnsi="Times New Roman" w:cs="Times New Roman"/>
        </w:rPr>
        <w:t xml:space="preserve"> И Т.Д. (ФИО</w:t>
      </w:r>
      <w:r w:rsidRPr="00DF7F2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№ СОТОВОГО </w:t>
      </w:r>
      <w:r w:rsidRPr="00DF7F23">
        <w:rPr>
          <w:rFonts w:ascii="Times New Roman" w:hAnsi="Times New Roman" w:cs="Times New Roman"/>
        </w:rPr>
        <w:t>ТЕЛЕФОНА)_________________________________________________________________________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D712EA" w:rsidRDefault="00D712EA" w:rsidP="00D712EA">
      <w:pPr>
        <w:spacing w:after="0"/>
        <w:rPr>
          <w:rFonts w:ascii="Times New Roman" w:hAnsi="Times New Roman" w:cs="Times New Roman"/>
        </w:rPr>
      </w:pPr>
      <w:r w:rsidRPr="00DF7F23">
        <w:rPr>
          <w:rFonts w:ascii="Times New Roman" w:hAnsi="Times New Roman" w:cs="Times New Roman"/>
        </w:rPr>
        <w:t>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B1E1F">
        <w:rPr>
          <w:rFonts w:ascii="Times New Roman" w:hAnsi="Times New Roman" w:cs="Times New Roman"/>
        </w:rPr>
        <w:t xml:space="preserve"> ДАТА ЗАПОЛНЕНИЯ </w:t>
      </w:r>
      <w:r w:rsidRPr="00D712EA">
        <w:rPr>
          <w:rFonts w:ascii="Times New Roman" w:hAnsi="Times New Roman" w:cs="Times New Roman"/>
        </w:rPr>
        <w:t xml:space="preserve"> </w:t>
      </w:r>
      <w:r w:rsidRPr="00CB1E1F">
        <w:rPr>
          <w:rFonts w:ascii="Times New Roman" w:hAnsi="Times New Roman" w:cs="Times New Roman"/>
        </w:rPr>
        <w:t>ПАСПОРТА_____________________________________________________</w:t>
      </w:r>
    </w:p>
    <w:p w:rsidR="00F64F26" w:rsidRPr="008E2E76" w:rsidRDefault="00F64F26" w:rsidP="00D712E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E2E7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Организационный раздел.</w:t>
      </w:r>
    </w:p>
    <w:p w:rsidR="00F64F26" w:rsidRPr="00902C6A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902C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1C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материально-технического</w:t>
      </w:r>
      <w:r w:rsidRPr="00902C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C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обеспечения</w:t>
      </w:r>
      <w:r w:rsidRPr="00902C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Программы</w:t>
      </w:r>
      <w:r w:rsidR="00941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реализации основной общеобразовательной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*обеспечение эмоционального благополучия детей;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*создание условий для формирования доброжелательного и внимательного отношения детей к другим людям;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развитие детской самостоятельности (инициативности, автономии и ответственности);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*развитие детских способностей, формирующихся в разных видах деятельности.</w:t>
      </w:r>
    </w:p>
    <w:p w:rsidR="00F64F26" w:rsidRPr="00F64F26" w:rsidRDefault="00F64F26" w:rsidP="00F64F26">
      <w:pPr>
        <w:spacing w:after="0" w:line="240" w:lineRule="auto"/>
        <w:ind w:left="45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этих целей педагогам нужно: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*проявлять уважение к личности ребенка и развивать демократический стиль взаимодействия с ним и с другими педагогами;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*создавать условия для принятия ребенком ответственности и проявления эмпатии к другим людям;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*обсуждать с детьми важные жизненные вопросы, стимулировать проявление позиции ребенка;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*Система дошкольного образования в образовательной организации нацелена то, чтобы у ребенка развивались игра и познавательная активность. В ДОО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902C6A" w:rsidRDefault="00F64F26" w:rsidP="00902C6A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п. 3.3. ФГОС ДО, предметно-пространственная среда должна обеспечивать:</w:t>
      </w:r>
    </w:p>
    <w:p w:rsidR="00F64F26" w:rsidRPr="00F64F26" w:rsidRDefault="00F64F26" w:rsidP="00902C6A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*реализацию различных образовательных программ;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*в случае организации инклюзивного образования – необходимые для него условия;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*учет национально-культурных, климатических условий, в которых осуществляется образовательная деятельность;</w:t>
      </w:r>
    </w:p>
    <w:p w:rsidR="00F64F26" w:rsidRPr="00F64F26" w:rsidRDefault="00F64F26" w:rsidP="00F64F2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*учет возрастных особенностей детей.</w:t>
      </w:r>
    </w:p>
    <w:p w:rsidR="00902C6A" w:rsidRDefault="00902C6A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</w:pPr>
    </w:p>
    <w:p w:rsidR="00466CD5" w:rsidRDefault="00466CD5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5A01" w:rsidRDefault="00195A01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F26" w:rsidRDefault="00F64F2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6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466CD5" w:rsidRPr="00466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466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программно-методического обеспечения образовательного процесса по образовательным областям.</w:t>
      </w:r>
    </w:p>
    <w:p w:rsidR="00466CD5" w:rsidRPr="00466CD5" w:rsidRDefault="00466CD5" w:rsidP="00F64F2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</w:p>
    <w:tbl>
      <w:tblPr>
        <w:tblW w:w="9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7"/>
        <w:gridCol w:w="3719"/>
        <w:gridCol w:w="3674"/>
      </w:tblGrid>
      <w:tr w:rsidR="006A2605" w:rsidRPr="00466CD5" w:rsidTr="00F64F26"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Наглядно-дидактические пособия</w:t>
            </w:r>
          </w:p>
        </w:tc>
      </w:tr>
      <w:tr w:rsidR="006A2605" w:rsidRPr="00466CD5" w:rsidTr="00F64F2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«Социально-коммуникативное развитие»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*«Развитие игровой деятельности» Н. Ф. Губанова;</w:t>
            </w:r>
          </w:p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*«Знакомим дошкольников с правилами дорожного движения» Т. Ф. Саулина;</w:t>
            </w:r>
          </w:p>
          <w:p w:rsidR="00F64F26" w:rsidRPr="00466CD5" w:rsidRDefault="00F64F26" w:rsidP="00F64F26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*«Занятия по ознакомлению с окружающим миром» О.В.Дыбина</w:t>
            </w:r>
          </w:p>
          <w:p w:rsidR="00F64F26" w:rsidRPr="00466CD5" w:rsidRDefault="00466CD5" w:rsidP="00466C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4F26"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6A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 дошкольников» Л.В.Абрамова, И.Ф. Слепцова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*«Дорожные знаки: для работы с детьми 4 – 7 лет» И. Ю. Бордачева;</w:t>
            </w:r>
          </w:p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«Мир в картинках»: государственные символы России; День победы;</w:t>
            </w:r>
          </w:p>
          <w:p w:rsidR="00F64F26" w:rsidRPr="00466CD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«Рассказы по картинкам»</w:t>
            </w:r>
          </w:p>
        </w:tc>
      </w:tr>
      <w:tr w:rsidR="00F64F26" w:rsidRPr="00F64F26" w:rsidTr="00F64F2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*«Конструирование из строительного материала» Л. В. Куцакова;</w:t>
            </w:r>
          </w:p>
          <w:p w:rsidR="006A260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</w:t>
            </w:r>
            <w:r w:rsidR="006A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формированию элементарных экологических представлений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А. Соломенникова;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*«Ознакомление с предметным и социальным окружением» О. В. Дыбина;</w:t>
            </w:r>
          </w:p>
          <w:p w:rsidR="00F64F26" w:rsidRPr="00F64F26" w:rsidRDefault="00F64F26" w:rsidP="006A2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*«Формирование элементарных математических представлений» И. А. Помораева</w:t>
            </w:r>
            <w:r w:rsidR="006A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В.А.Позина.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*Раздаточный материал «Математика в детском саду»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В.П.Новикова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«Мир в картинках»: Авиация; Автомобильный транспорт; Бытовая техника; Арктика и Антарктика; Водный транспорт; Деревья и листья; Домашние животные; Домашние птицы; Животные - домашние питомцы; Животные жарких стран; Животные средней полосы; Инструменты домашнего мастера; Космос; Морские обитатели; Насекомые; Овощи; Офисная техника и оборудование; Посуда; Рептилии и амфибии; Собаки – друзья и помощники;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Плакаты: Овощи, фрукты, животные Африки, животные средней полосы, птицы, домашние животные, домашние питомцы, домашние птицы, цвет, форма, счет до 10, счет до 20.</w:t>
            </w:r>
          </w:p>
          <w:p w:rsidR="00F64F26" w:rsidRPr="00F64F26" w:rsidRDefault="00F64F26" w:rsidP="006A2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*Картины для рассматривания: Коза с козлятами, свинья с поросятами, соба</w:t>
            </w:r>
            <w:r w:rsidR="006A2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с щенками, кошка с котятами.</w:t>
            </w:r>
          </w:p>
        </w:tc>
      </w:tr>
      <w:tr w:rsidR="00F64F26" w:rsidRPr="00F64F26" w:rsidTr="00F64F2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A260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*«Развитие речи в детском саду» В. В. Гербова;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«Грамматика в картинках»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«Рассказы по картинкам»</w:t>
            </w:r>
          </w:p>
          <w:p w:rsidR="00F64F26" w:rsidRPr="00F64F26" w:rsidRDefault="006A2605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«Беседы с детьми»</w:t>
            </w:r>
          </w:p>
        </w:tc>
      </w:tr>
      <w:tr w:rsidR="00F64F26" w:rsidRPr="00F64F26" w:rsidTr="00F64F2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A2605" w:rsidRDefault="00F64F26" w:rsidP="00F6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605" w:rsidRPr="00F64F26" w:rsidRDefault="006A2605" w:rsidP="006A2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в детском саду</w:t>
            </w:r>
            <w:r w:rsidR="00F64F26"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F64F26" w:rsidRPr="00F64F26" w:rsidRDefault="006A2605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</w:t>
            </w: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С.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«Мир в картинках»: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26" w:rsidRPr="00F64F26" w:rsidTr="00F64F2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6A2605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«Физическая культура»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*Пензулаева Л. И. «Физкультурные занятия в детском саду. Вторая младшая группа». — М.: Мозаика-Синтез, 2009-2010.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«Мир в картинках»</w:t>
            </w:r>
          </w:p>
          <w:p w:rsidR="00F64F26" w:rsidRPr="00F64F26" w:rsidRDefault="00F64F26" w:rsidP="00F6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*Серия «Рассказы по картинкам»: зимние виды спорта, летние виды спорта, распорядок дня.</w:t>
            </w:r>
          </w:p>
        </w:tc>
      </w:tr>
    </w:tbl>
    <w:p w:rsidR="006A2605" w:rsidRPr="006A2605" w:rsidRDefault="006A2605" w:rsidP="00F64F26">
      <w:pPr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F26" w:rsidRPr="006A2605" w:rsidRDefault="006A2605" w:rsidP="008C65E5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Организация режима воспитанников.</w:t>
      </w:r>
    </w:p>
    <w:p w:rsidR="00F64F26" w:rsidRPr="00F64F26" w:rsidRDefault="00F64F26" w:rsidP="008C65E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F64F26" w:rsidRDefault="00F64F26" w:rsidP="00F64F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представлен режим дня для второй младшей группы. Организация жизни детей в ДОУ опирается на определённый суточный режим, который представляет собой рациональное чередование отрезков сна и бодрствования в соответствии с физиологическими обоснованиями:</w:t>
      </w:r>
    </w:p>
    <w:p w:rsidR="00F64F26" w:rsidRPr="006A2605" w:rsidRDefault="00F64F26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6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Климатические особенности</w:t>
      </w:r>
      <w:r w:rsidRPr="006A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64F26" w:rsidRPr="006A2605" w:rsidRDefault="00F64F26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F64F26" w:rsidRPr="006A2605" w:rsidRDefault="00F64F26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F64F26" w:rsidRPr="006A2605" w:rsidRDefault="00F64F26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F64F26" w:rsidRDefault="00F64F26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летний период (июнь-август, для которого составляется другой режим дня.</w:t>
      </w:r>
    </w:p>
    <w:p w:rsidR="00CA5CBD" w:rsidRDefault="00CA5CBD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BD" w:rsidRDefault="00CA5CBD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BD" w:rsidRPr="00CA5CBD" w:rsidRDefault="00CA5CBD" w:rsidP="00CA5CBD">
      <w:pPr>
        <w:tabs>
          <w:tab w:val="left" w:pos="5805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36"/>
          <w:szCs w:val="36"/>
          <w:lang w:val="x-none"/>
        </w:rPr>
      </w:pPr>
      <w:r w:rsidRPr="00CA5CBD">
        <w:rPr>
          <w:rFonts w:ascii="Times New Roman" w:eastAsia="Calibri" w:hAnsi="Times New Roman" w:cs="Times New Roman"/>
          <w:color w:val="0070C0"/>
          <w:sz w:val="36"/>
          <w:szCs w:val="36"/>
          <w:lang w:val="x-none"/>
        </w:rPr>
        <w:t>Режим дня в холодное время года в</w:t>
      </w:r>
      <w:r w:rsidRPr="00CA5CBD">
        <w:rPr>
          <w:rFonts w:ascii="Times New Roman" w:eastAsia="Calibri" w:hAnsi="Times New Roman" w:cs="Times New Roman"/>
          <w:color w:val="0070C0"/>
          <w:sz w:val="36"/>
          <w:szCs w:val="36"/>
        </w:rPr>
        <w:t>о</w:t>
      </w:r>
      <w:r w:rsidRPr="00CA5CBD">
        <w:rPr>
          <w:rFonts w:ascii="Times New Roman" w:eastAsia="Calibri" w:hAnsi="Times New Roman" w:cs="Times New Roman"/>
          <w:color w:val="0070C0"/>
          <w:sz w:val="36"/>
          <w:szCs w:val="36"/>
          <w:lang w:val="x-none"/>
        </w:rPr>
        <w:t xml:space="preserve"> </w:t>
      </w:r>
      <w:r w:rsidRPr="00CA5CBD">
        <w:rPr>
          <w:rFonts w:ascii="Times New Roman" w:eastAsia="Calibri" w:hAnsi="Times New Roman" w:cs="Times New Roman"/>
          <w:color w:val="0070C0"/>
          <w:sz w:val="36"/>
          <w:szCs w:val="36"/>
          <w:lang w:val="en-US"/>
        </w:rPr>
        <w:t>II</w:t>
      </w:r>
      <w:r w:rsidRPr="00CA5CBD">
        <w:rPr>
          <w:rFonts w:ascii="Times New Roman" w:eastAsia="Calibri" w:hAnsi="Times New Roman" w:cs="Times New Roman"/>
          <w:color w:val="0070C0"/>
          <w:sz w:val="36"/>
          <w:szCs w:val="36"/>
          <w:lang w:val="x-none"/>
        </w:rPr>
        <w:t xml:space="preserve"> младшей  группе.</w:t>
      </w:r>
    </w:p>
    <w:tbl>
      <w:tblPr>
        <w:tblpPr w:leftFromText="180" w:rightFromText="180" w:vertAnchor="text" w:horzAnchor="margin" w:tblpXSpec="center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9"/>
        <w:gridCol w:w="1548"/>
        <w:gridCol w:w="4715"/>
      </w:tblGrid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Режимные моменты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  Время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Направленность работы педагога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детей, осмотр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CBD" w:rsidRPr="00CA5CBD" w:rsidRDefault="00CA5CBD" w:rsidP="00CA5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00- 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с родителями, самостоятельная деятельность детей под руководством взрослого, совместные игры детей со сверстниками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 -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05  -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30 -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CA5CBD" w:rsidRPr="00CA5CBD" w:rsidTr="00CA5CBD">
        <w:trPr>
          <w:trHeight w:val="65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-9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</w:p>
          <w:p w:rsidR="00CA5CBD" w:rsidRPr="00CA5CBD" w:rsidRDefault="00CA5CBD" w:rsidP="00CA5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совместной деятельности по образовательным областям</w:t>
            </w:r>
          </w:p>
        </w:tc>
      </w:tr>
      <w:tr w:rsidR="00CA5CBD" w:rsidRPr="00CA5CBD" w:rsidTr="00CA5CBD">
        <w:trPr>
          <w:trHeight w:val="698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11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активность, самостоятельная, игровая  деятельность детей</w:t>
            </w:r>
          </w:p>
        </w:tc>
      </w:tr>
      <w:tr w:rsidR="00CA5CBD" w:rsidRPr="00CA5CBD" w:rsidTr="00CA5CBD">
        <w:trPr>
          <w:trHeight w:val="98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11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45_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восприятие музыки, художественной литературы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CBD" w:rsidRPr="00CA5CBD" w:rsidRDefault="00CA5CBD" w:rsidP="00CA5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12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подъём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и гигиенические процедуры, самообслуживание, самостоятельная деятельность детей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30  </w:t>
            </w: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индивидуальное общение педагога с детьми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 (игры – занятия по подгруппам)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</w:p>
          <w:p w:rsidR="00CA5CBD" w:rsidRPr="00CA5CBD" w:rsidRDefault="00CA5CBD" w:rsidP="00CA5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деятельность, дидактические игры, экспериментирование с материалами под руководством взрослого, восприятие музыки, художественной литературы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вечерней прогулке, прогулка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-17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активность, самостоятельная, игровая  деятельность детей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55 -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восприятие музыки, художественной литературы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00-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CA5CBD" w:rsidRPr="00CA5CBD" w:rsidTr="00CA5CBD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деятельность детей, уход детей домой</w:t>
            </w:r>
          </w:p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20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- 19</w:t>
            </w:r>
            <w:r w:rsidRPr="00CA5CB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BD" w:rsidRPr="00CA5CBD" w:rsidRDefault="00CA5CBD" w:rsidP="00CA5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двигательная активность игры под руководством взрослого, общение с родителями</w:t>
            </w:r>
          </w:p>
        </w:tc>
      </w:tr>
    </w:tbl>
    <w:p w:rsidR="00CA5CBD" w:rsidRDefault="00CA5CBD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027B" w:rsidRPr="0037027B" w:rsidRDefault="0037027B" w:rsidP="0037027B">
      <w:pPr>
        <w:tabs>
          <w:tab w:val="left" w:pos="5805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  <w:lang w:val="x-none"/>
        </w:rPr>
      </w:pPr>
      <w:r w:rsidRPr="0037027B">
        <w:rPr>
          <w:rFonts w:ascii="Times New Roman" w:eastAsia="Calibri" w:hAnsi="Times New Roman" w:cs="Times New Roman"/>
          <w:color w:val="FF0000"/>
          <w:sz w:val="36"/>
          <w:szCs w:val="36"/>
          <w:lang w:val="x-none"/>
        </w:rPr>
        <w:t>Режим дня в теплое время года в</w:t>
      </w:r>
      <w:r w:rsidRPr="0037027B">
        <w:rPr>
          <w:rFonts w:ascii="Times New Roman" w:eastAsia="Calibri" w:hAnsi="Times New Roman" w:cs="Times New Roman"/>
          <w:color w:val="FF0000"/>
          <w:sz w:val="36"/>
          <w:szCs w:val="36"/>
        </w:rPr>
        <w:t>о</w:t>
      </w:r>
      <w:r w:rsidRPr="0037027B">
        <w:rPr>
          <w:rFonts w:ascii="Times New Roman" w:eastAsia="Calibri" w:hAnsi="Times New Roman" w:cs="Times New Roman"/>
          <w:color w:val="FF0000"/>
          <w:sz w:val="36"/>
          <w:szCs w:val="36"/>
          <w:lang w:val="x-none"/>
        </w:rPr>
        <w:t xml:space="preserve"> </w:t>
      </w:r>
      <w:r w:rsidRPr="0037027B">
        <w:rPr>
          <w:rFonts w:ascii="Times New Roman" w:eastAsia="Calibri" w:hAnsi="Times New Roman" w:cs="Times New Roman"/>
          <w:color w:val="FF0000"/>
          <w:sz w:val="36"/>
          <w:szCs w:val="36"/>
          <w:lang w:val="en-US"/>
        </w:rPr>
        <w:t>II</w:t>
      </w:r>
      <w:r w:rsidRPr="0037027B">
        <w:rPr>
          <w:rFonts w:ascii="Times New Roman" w:eastAsia="Calibri" w:hAnsi="Times New Roman" w:cs="Times New Roman"/>
          <w:color w:val="FF0000"/>
          <w:sz w:val="36"/>
          <w:szCs w:val="36"/>
          <w:lang w:val="x-none"/>
        </w:rPr>
        <w:t xml:space="preserve"> младшей  группе.</w:t>
      </w:r>
    </w:p>
    <w:tbl>
      <w:tblPr>
        <w:tblpPr w:leftFromText="180" w:rightFromText="180" w:vertAnchor="text" w:horzAnchor="margin" w:tblpXSpec="center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9"/>
        <w:gridCol w:w="1548"/>
        <w:gridCol w:w="4715"/>
      </w:tblGrid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Режимные моменты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  Время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Направленность работы педагога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детей, осмотр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27B" w:rsidRPr="0037027B" w:rsidRDefault="0037027B" w:rsidP="0037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00- 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с родителями, самостоятельная деятельность детей под руководством взрослого, совместные игры детей со сверстниками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00  -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05  -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30 -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37027B" w:rsidRPr="0037027B" w:rsidTr="0037027B">
        <w:trPr>
          <w:trHeight w:val="65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-9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</w:p>
          <w:p w:rsidR="0037027B" w:rsidRPr="0037027B" w:rsidRDefault="0037027B" w:rsidP="0037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совместной деятельности по образовательным областям</w:t>
            </w:r>
          </w:p>
        </w:tc>
      </w:tr>
      <w:tr w:rsidR="0037027B" w:rsidRPr="0037027B" w:rsidTr="0037027B">
        <w:trPr>
          <w:trHeight w:val="698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11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активность, самостоятельная, игровая  деятельность детей</w:t>
            </w:r>
          </w:p>
        </w:tc>
      </w:tr>
      <w:tr w:rsidR="0037027B" w:rsidRPr="0037027B" w:rsidTr="0037027B">
        <w:trPr>
          <w:trHeight w:val="98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11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45_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восприятие музыки, художественной литературы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27B" w:rsidRPr="0037027B" w:rsidRDefault="0037027B" w:rsidP="0037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12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подъём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и гигиенические процедуры, самообслуживание, самостоятельная деятельность детей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30  </w:t>
            </w: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бодрствование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индивидуальное общение педагога с детьми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45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</w:p>
          <w:p w:rsidR="0037027B" w:rsidRPr="0037027B" w:rsidRDefault="0037027B" w:rsidP="0037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деятельность, дидактические игры, экспериментирование с материалами под руководством взрослого, восприятие музыки, художественной литературы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вечерней прогулке, прогулка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-17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активность, самостоятельная, игровая  деятельность детей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55 -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восприятие музыки, художественной литературы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00-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самообслуживание</w:t>
            </w:r>
          </w:p>
        </w:tc>
      </w:tr>
      <w:tr w:rsidR="0037027B" w:rsidRPr="0037027B" w:rsidTr="0037027B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деятельность детей,  индивидуальная работа, уход детей домой</w:t>
            </w:r>
          </w:p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20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- 19</w:t>
            </w:r>
            <w:r w:rsidRPr="003702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27B" w:rsidRPr="0037027B" w:rsidRDefault="0037027B" w:rsidP="0037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двигательная активность игры под руководством взрослого, общение с родителями</w:t>
            </w:r>
          </w:p>
        </w:tc>
      </w:tr>
    </w:tbl>
    <w:p w:rsidR="0037027B" w:rsidRDefault="0037027B" w:rsidP="00F6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5E5" w:rsidRDefault="00F64F26" w:rsidP="008C65E5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4.Особенности т</w:t>
      </w:r>
      <w:r w:rsidR="006A26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радиционных событий, праздников</w:t>
      </w:r>
      <w:r w:rsidRPr="006A26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мероприятий</w:t>
      </w:r>
    </w:p>
    <w:p w:rsidR="008C65E5" w:rsidRDefault="008C65E5" w:rsidP="008C65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5A01" w:rsidRPr="008C65E5" w:rsidRDefault="00F64F26" w:rsidP="008C65E5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Праздники.</w:t>
      </w:r>
      <w:r w:rsidRPr="006A260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Новогодняя елка, «Мамин праздник», День защитника Отечества, «Осень», «Весна», «Лето».</w:t>
      </w:r>
    </w:p>
    <w:p w:rsidR="00195A01" w:rsidRDefault="00F64F26" w:rsidP="00195A01">
      <w:pPr>
        <w:spacing w:after="0" w:line="240" w:lineRule="auto"/>
        <w:ind w:left="142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Тематические праздники и развлечения.</w:t>
      </w:r>
      <w:r w:rsidRPr="006A2605">
        <w:rPr>
          <w:rFonts w:ascii="Times New Roman" w:eastAsia="Times New Roman" w:hAnsi="Times New Roman" w:cs="Times New Roman"/>
          <w:sz w:val="24"/>
          <w:szCs w:val="24"/>
          <w:lang w:eastAsia="ru-RU"/>
        </w:rPr>
        <w:t> 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:rsidR="00195A01" w:rsidRDefault="00F64F26" w:rsidP="00195A01">
      <w:pPr>
        <w:spacing w:after="0" w:line="240" w:lineRule="auto"/>
        <w:ind w:left="142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Театрализованные представления.</w:t>
      </w:r>
      <w:r w:rsidRPr="006A2605">
        <w:rPr>
          <w:rFonts w:ascii="Times New Roman" w:eastAsia="Times New Roman" w:hAnsi="Times New Roman" w:cs="Times New Roman"/>
          <w:sz w:val="24"/>
          <w:szCs w:val="24"/>
          <w:lang w:eastAsia="ru-RU"/>
        </w:rPr>
        <w:t> «Маша и медведь», «Теремок», «Волк и козлята», «Заюшкина избушка» (по мотивам рус.нар. сказок); «Потешки да шутки», «Были-небылицы», «Бабушка-загадушка» (по мотивам русского фольклора).</w:t>
      </w:r>
    </w:p>
    <w:p w:rsidR="00195A01" w:rsidRDefault="00F64F26" w:rsidP="00195A01">
      <w:pPr>
        <w:spacing w:after="0" w:line="240" w:lineRule="auto"/>
        <w:ind w:left="142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Музыкально –</w:t>
      </w:r>
      <w:r w:rsidR="007E76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литературные развлечения.</w:t>
      </w:r>
      <w:r w:rsidRPr="006A260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Концерт для кукол, представление «Мы любим петь и танцевать».</w:t>
      </w:r>
    </w:p>
    <w:p w:rsidR="00195A01" w:rsidRDefault="00F64F26" w:rsidP="00195A01">
      <w:pPr>
        <w:spacing w:after="0" w:line="240" w:lineRule="auto"/>
        <w:ind w:left="142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Спортивные развлечения.</w:t>
      </w:r>
      <w:r w:rsidRPr="006A2605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«Кто быстрее?», «Зимние радости», «Мы растем сильными и смелыми».</w:t>
      </w:r>
    </w:p>
    <w:p w:rsidR="00941460" w:rsidRDefault="00F64F26" w:rsidP="00941460">
      <w:pPr>
        <w:spacing w:after="0" w:line="240" w:lineRule="auto"/>
        <w:ind w:left="142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A26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Забавы.</w:t>
      </w:r>
      <w:r w:rsidRPr="006A2605">
        <w:rPr>
          <w:rFonts w:ascii="Times New Roman" w:eastAsia="Times New Roman" w:hAnsi="Times New Roman" w:cs="Times New Roman"/>
          <w:sz w:val="24"/>
          <w:szCs w:val="24"/>
          <w:lang w:eastAsia="ru-RU"/>
        </w:rPr>
        <w:t> «Музыкальные заводн</w:t>
      </w:r>
      <w:r w:rsidRPr="00F6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игрушки», «Сюрпризные моменты»; забавы с красками, карандашами и т.д.</w:t>
      </w:r>
    </w:p>
    <w:p w:rsidR="001C09E2" w:rsidRPr="00941460" w:rsidRDefault="001C09E2" w:rsidP="00941460">
      <w:pPr>
        <w:spacing w:after="0" w:line="240" w:lineRule="auto"/>
        <w:ind w:left="142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1C09E2">
        <w:rPr>
          <w:rFonts w:ascii="Times New Roman" w:hAnsi="Times New Roman" w:cs="Times New Roman"/>
          <w:b/>
          <w:sz w:val="24"/>
          <w:szCs w:val="24"/>
        </w:rPr>
        <w:t>5.Особенности организации развивающей предметно-пространственной среды во второй младшей группе.</w:t>
      </w:r>
      <w:r w:rsidRPr="001C09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9E2" w:rsidRDefault="001C09E2" w:rsidP="00F64F26">
      <w:pPr>
        <w:rPr>
          <w:rFonts w:ascii="Times New Roman" w:hAnsi="Times New Roman" w:cs="Times New Roman"/>
          <w:sz w:val="24"/>
          <w:szCs w:val="24"/>
        </w:rPr>
      </w:pPr>
      <w:r w:rsidRPr="001C09E2">
        <w:rPr>
          <w:rFonts w:ascii="Times New Roman" w:hAnsi="Times New Roman" w:cs="Times New Roman"/>
          <w:sz w:val="24"/>
          <w:szCs w:val="24"/>
        </w:rPr>
        <w:t xml:space="preserve">Целенаправленно организованная предметно-развивающая среда в дошкольном учреждении играет большую роль в гармоничном развитии и воспитании ребенка. В детском саду она простроена так, чтобы обеспечить полноценно физическое, художественно-эстетическое, познавательное, речевое, социально-коммуникативное развитие ребенка с учётов, тех видов деятельности ребенка, которые в наибольшей степени способствуют решению развивающих задач на этапе дошкольного детства (игровая,, познавательно-исследовательская, коммуникативная, трудовая, музыкальная, изобразительная, конструирование и двигательная). </w:t>
      </w:r>
    </w:p>
    <w:p w:rsidR="0037027B" w:rsidRDefault="001C09E2" w:rsidP="0037027B">
      <w:pPr>
        <w:rPr>
          <w:rFonts w:ascii="Times New Roman" w:hAnsi="Times New Roman" w:cs="Times New Roman"/>
          <w:sz w:val="24"/>
          <w:szCs w:val="24"/>
        </w:rPr>
      </w:pPr>
      <w:r w:rsidRPr="001C09E2">
        <w:rPr>
          <w:rFonts w:ascii="Times New Roman" w:hAnsi="Times New Roman" w:cs="Times New Roman"/>
          <w:sz w:val="24"/>
          <w:szCs w:val="24"/>
        </w:rPr>
        <w:t xml:space="preserve">В соответствии с ФГОС предметно-пространственная среда: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содержательно-насыщенная,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трансформируемая,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полифункциональная,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вариативная,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доступная. Предметная развивающая среда подобрана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областей. При создании предметной развивающей среды педагоги всех возрастных групп учитывают гендерную специфику и обеспечивают среду как общим, так и специфичным материалом для девочек и мальчиков. Предметно-развивающая образовательная среда в группе раннего возраста организована по принципу небольших полузамкнутых микропространств для того, чтобы избежать скученности детей и способствовать играм небольшими подгруппами по 2-4 человека. Игры, игрушки, пособия размещаются таким образом, чтобы не мешать свободному перемещению детей, не создавать «перекрещивание путей передвижения». Мебель, игровое оборудование, привлекая внимание детей яркой окраской (основных цветов) и побуждая их к активным действиям Особенностью организации предметно–развивающей образовательной среды младшей группе является размещение игрового оборудования и материалов в групповом помещении на двух ярусах. Что позволяет педагогам эффективно использовать площади помещений, рационально организовать деятельность детей в пространстве, способствует созданию спокойного микроклимата, индивидуальной комфортности и эмоционального благополучия каждого ребенка. Наличие физкультурного уголка помогает развивать двигательные навыки детей, интерес к физической культуре. В группе имеется запас дополнительного бросового материала: коробок, бечевок, катушек, палочек, лоскутков; все это находит применение в игре и способствует развитию игровых замыслов и творчества. Детям предоставлены в пользование предметы для ряженья; элементы костюмов сказочных героев, маски животных, эмблемы с изображениями любимых литературных персонажей, что позволяет им самостоятельно воспроизводить в играх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9E2">
        <w:rPr>
          <w:rFonts w:ascii="Times New Roman" w:hAnsi="Times New Roman" w:cs="Times New Roman"/>
          <w:sz w:val="24"/>
          <w:szCs w:val="24"/>
        </w:rPr>
        <w:t xml:space="preserve">драматизациях полюбившиеся эпизоды сказок, мультипликационных фильмов. Деятельность ребенка в организованной таким образом образовательной среде помогает ему быстрее становиться самостоятельным и чувствовать себя компетентным, развивать навыки игровой деятельности, навыки взаимодействия со взрослым и сверстниками. Групповое пространство наполнено: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разнообразными игрушками,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Предметно предметами-заместителями,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моделями, схемами, алгоритмами,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развивающими, познавательными, настольно-печатными играми, головоломками,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предметами для опытно-поисковой работы, </w:t>
      </w:r>
      <w:r w:rsidRPr="001C09E2">
        <w:rPr>
          <w:rFonts w:ascii="Times New Roman" w:hAnsi="Times New Roman" w:cs="Times New Roman"/>
          <w:sz w:val="24"/>
          <w:szCs w:val="24"/>
        </w:rPr>
        <w:sym w:font="Symbol" w:char="F0BE"/>
      </w:r>
      <w:r w:rsidRPr="001C09E2">
        <w:rPr>
          <w:rFonts w:ascii="Times New Roman" w:hAnsi="Times New Roman" w:cs="Times New Roman"/>
          <w:sz w:val="24"/>
          <w:szCs w:val="24"/>
        </w:rPr>
        <w:t xml:space="preserve"> большим выбором природных материалов для изучения, экспериментирования, составления коллекций. Многие материалы полифункциональны. Они могут использоваться и для игровой, и для продуктивной, и для исследовательской деятельности. Предметно - развивающая среда по развитию творческих способностей включает музыкальные игры и игрушки, народные музыкальные инструменты, различные виды кукольных театров из разного материала. В оформление интерьера группы педагоги используют детские рисунки, пособия, изгот</w:t>
      </w:r>
      <w:r>
        <w:rPr>
          <w:rFonts w:ascii="Times New Roman" w:hAnsi="Times New Roman" w:cs="Times New Roman"/>
          <w:sz w:val="24"/>
          <w:szCs w:val="24"/>
        </w:rPr>
        <w:t>овленные семьями воспитанников.</w:t>
      </w:r>
      <w:r w:rsidRPr="001C09E2">
        <w:rPr>
          <w:rFonts w:ascii="Times New Roman" w:hAnsi="Times New Roman" w:cs="Times New Roman"/>
          <w:sz w:val="24"/>
          <w:szCs w:val="24"/>
        </w:rPr>
        <w:t xml:space="preserve"> Детские энциклопедии, иллюстрированные издания о животном и растительном мире планеты, о жизни людей разных стран, детские журналы, ал</w:t>
      </w:r>
      <w:r>
        <w:rPr>
          <w:rFonts w:ascii="Times New Roman" w:hAnsi="Times New Roman" w:cs="Times New Roman"/>
          <w:sz w:val="24"/>
          <w:szCs w:val="24"/>
        </w:rPr>
        <w:t xml:space="preserve">ьбомы, проспекты и др. помогают </w:t>
      </w:r>
      <w:r w:rsidRPr="001C09E2">
        <w:rPr>
          <w:rFonts w:ascii="Times New Roman" w:hAnsi="Times New Roman" w:cs="Times New Roman"/>
          <w:sz w:val="24"/>
          <w:szCs w:val="24"/>
        </w:rPr>
        <w:t xml:space="preserve"> педагогам в развитии социальных интересов и познавательной активности детей. Наличие физкультурного уголка развивает двигательную активность детей, интерес к физической культуре и спорту. Внесению изменений в развивающую среду группы способствуют время года, календарные даты, события, тематические проекты, интересы детей и их семей. Традиционно педагоги группы, совместно с семьями воспитанников организуют мини-музеи, выставки по теме текущего проекта. Насыщенная предметно-развивающая, образовательная среда становится основой для организации увлекательной, содержательной жизни и разностороннего развития каждого ребенка.</w:t>
      </w:r>
    </w:p>
    <w:p w:rsidR="0037027B" w:rsidRPr="0037027B" w:rsidRDefault="0037027B" w:rsidP="00195A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195A01" w:rsidRPr="0037027B" w:rsidRDefault="00195A01" w:rsidP="00195A01">
      <w:pPr>
        <w:spacing w:after="0" w:line="240" w:lineRule="auto"/>
        <w:jc w:val="both"/>
        <w:rPr>
          <w:rFonts w:ascii="Verdana" w:eastAsia="Times New Roman" w:hAnsi="Verdana" w:cs="Times New Roman"/>
          <w:color w:val="404040" w:themeColor="text1" w:themeTint="BF"/>
          <w:sz w:val="21"/>
          <w:szCs w:val="21"/>
          <w:lang w:eastAsia="ru-RU"/>
        </w:rPr>
      </w:pPr>
      <w:r w:rsidRPr="0037027B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Создание и обновление предметно-развивающей среды по видам деятельности</w:t>
      </w:r>
    </w:p>
    <w:tbl>
      <w:tblPr>
        <w:tblW w:w="92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6657"/>
      </w:tblGrid>
      <w:tr w:rsidR="00195A01" w:rsidRPr="0037027B" w:rsidTr="00CA5CBD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27" w:lineRule="atLeast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195A01" w:rsidRPr="0037027B" w:rsidTr="00CA5CBD">
        <w:trPr>
          <w:trHeight w:val="227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27" w:lineRule="atLeast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игры, игрушки, игровое оборудование</w:t>
            </w:r>
          </w:p>
        </w:tc>
      </w:tr>
      <w:tr w:rsidR="00195A01" w:rsidRPr="0037027B" w:rsidTr="00CA5CBD">
        <w:trPr>
          <w:trHeight w:val="454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дидактические материалы</w:t>
            </w:r>
          </w:p>
        </w:tc>
      </w:tr>
      <w:tr w:rsidR="00195A01" w:rsidRPr="0037027B" w:rsidTr="00CA5CBD">
        <w:trPr>
          <w:trHeight w:val="689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познавательно-исследовательская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195A01" w:rsidRPr="0037027B" w:rsidTr="00CA5CBD">
        <w:trPr>
          <w:trHeight w:val="1134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книги для детского чтения, в том числе аудиокниги, иллюстративный материал</w:t>
            </w:r>
          </w:p>
        </w:tc>
      </w:tr>
      <w:tr w:rsidR="00195A01" w:rsidRPr="0037027B" w:rsidTr="00CA5CBD">
        <w:trPr>
          <w:trHeight w:val="680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самообслуживание и элементарный бытовой труд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оборудование и инвентарь для всех видов труда</w:t>
            </w:r>
          </w:p>
        </w:tc>
      </w:tr>
      <w:tr w:rsidR="00195A01" w:rsidRPr="0037027B" w:rsidTr="00CA5CBD">
        <w:trPr>
          <w:trHeight w:val="454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конструкторы разных видов, природные и иные материалы</w:t>
            </w:r>
          </w:p>
        </w:tc>
      </w:tr>
      <w:tr w:rsidR="00195A01" w:rsidRPr="0037027B" w:rsidTr="00CA5CBD">
        <w:trPr>
          <w:trHeight w:val="907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изобразительная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оборудование и материалы для лепки, аппликации, рисования и конструирования, в том числе строительный мате риал, конструкторы, природный и бросовый материал</w:t>
            </w:r>
          </w:p>
        </w:tc>
      </w:tr>
      <w:tr w:rsidR="00195A01" w:rsidRPr="0037027B" w:rsidTr="00CA5CBD">
        <w:trPr>
          <w:trHeight w:val="454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музыкальная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детские музыкальные инструменты, дидактический материал и др.</w:t>
            </w:r>
          </w:p>
        </w:tc>
      </w:tr>
      <w:tr w:rsidR="00195A01" w:rsidRPr="0037027B" w:rsidTr="00CA5CBD">
        <w:trPr>
          <w:trHeight w:val="680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76" w:type="dxa"/>
              <w:bottom w:w="0" w:type="dxa"/>
              <w:right w:w="76" w:type="dxa"/>
            </w:tcMar>
            <w:hideMark/>
          </w:tcPr>
          <w:p w:rsidR="00195A01" w:rsidRPr="0037027B" w:rsidRDefault="00195A01" w:rsidP="00CA5C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37027B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оборудование для ходьбы, бега, ползания, лазанья, прыгания, занятий с мячом и др.</w:t>
            </w:r>
          </w:p>
        </w:tc>
      </w:tr>
    </w:tbl>
    <w:p w:rsidR="00195A01" w:rsidRPr="0037027B" w:rsidRDefault="00195A01" w:rsidP="00F64F26">
      <w:p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sectPr w:rsidR="00195A01" w:rsidRPr="0037027B" w:rsidSect="00180537">
      <w:footerReference w:type="default" r:id="rId10"/>
      <w:pgSz w:w="11906" w:h="16838"/>
      <w:pgMar w:top="1134" w:right="850" w:bottom="1134" w:left="156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C1C" w:rsidRDefault="00403C1C" w:rsidP="00FA130C">
      <w:pPr>
        <w:spacing w:after="0" w:line="240" w:lineRule="auto"/>
      </w:pPr>
      <w:r>
        <w:separator/>
      </w:r>
    </w:p>
  </w:endnote>
  <w:endnote w:type="continuationSeparator" w:id="0">
    <w:p w:rsidR="00403C1C" w:rsidRDefault="00403C1C" w:rsidP="00FA1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902388"/>
      <w:docPartObj>
        <w:docPartGallery w:val="Page Numbers (Bottom of Page)"/>
        <w:docPartUnique/>
      </w:docPartObj>
    </w:sdtPr>
    <w:sdtEndPr/>
    <w:sdtContent>
      <w:p w:rsidR="00352042" w:rsidRDefault="0035204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4243">
          <w:rPr>
            <w:noProof/>
          </w:rPr>
          <w:t>44</w:t>
        </w:r>
        <w:r>
          <w:fldChar w:fldCharType="end"/>
        </w:r>
      </w:p>
    </w:sdtContent>
  </w:sdt>
  <w:p w:rsidR="00352042" w:rsidRDefault="003520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C1C" w:rsidRDefault="00403C1C" w:rsidP="00FA130C">
      <w:pPr>
        <w:spacing w:after="0" w:line="240" w:lineRule="auto"/>
      </w:pPr>
      <w:r>
        <w:separator/>
      </w:r>
    </w:p>
  </w:footnote>
  <w:footnote w:type="continuationSeparator" w:id="0">
    <w:p w:rsidR="00403C1C" w:rsidRDefault="00403C1C" w:rsidP="00FA1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14C5"/>
    <w:multiLevelType w:val="multilevel"/>
    <w:tmpl w:val="D25CC8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165A9"/>
    <w:multiLevelType w:val="multilevel"/>
    <w:tmpl w:val="A664B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05A91"/>
    <w:multiLevelType w:val="multilevel"/>
    <w:tmpl w:val="83E8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1B047A"/>
    <w:multiLevelType w:val="hybridMultilevel"/>
    <w:tmpl w:val="EDB251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B590F"/>
    <w:multiLevelType w:val="hybridMultilevel"/>
    <w:tmpl w:val="A2D0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57EF0"/>
    <w:multiLevelType w:val="multilevel"/>
    <w:tmpl w:val="FFC2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5A2E10"/>
    <w:multiLevelType w:val="multilevel"/>
    <w:tmpl w:val="45867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2753D4"/>
    <w:multiLevelType w:val="multilevel"/>
    <w:tmpl w:val="485E9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2B05A5"/>
    <w:multiLevelType w:val="multilevel"/>
    <w:tmpl w:val="7EF89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1F7C37"/>
    <w:multiLevelType w:val="multilevel"/>
    <w:tmpl w:val="7CC2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4C4571"/>
    <w:multiLevelType w:val="multilevel"/>
    <w:tmpl w:val="882A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1B3D3E"/>
    <w:multiLevelType w:val="hybridMultilevel"/>
    <w:tmpl w:val="504CF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4D0687"/>
    <w:multiLevelType w:val="multilevel"/>
    <w:tmpl w:val="1C6E1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02FCE"/>
    <w:multiLevelType w:val="multilevel"/>
    <w:tmpl w:val="1D6408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8BE5F1D"/>
    <w:multiLevelType w:val="multilevel"/>
    <w:tmpl w:val="7208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4D3E0A"/>
    <w:multiLevelType w:val="hybridMultilevel"/>
    <w:tmpl w:val="F51A6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083CBD"/>
    <w:multiLevelType w:val="multilevel"/>
    <w:tmpl w:val="99A27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E968EF"/>
    <w:multiLevelType w:val="multilevel"/>
    <w:tmpl w:val="E7E0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226A9D"/>
    <w:multiLevelType w:val="multilevel"/>
    <w:tmpl w:val="A9CA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0B183E"/>
    <w:multiLevelType w:val="multilevel"/>
    <w:tmpl w:val="7960E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0D681D"/>
    <w:multiLevelType w:val="multilevel"/>
    <w:tmpl w:val="D38C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FB1340"/>
    <w:multiLevelType w:val="multilevel"/>
    <w:tmpl w:val="F0AEF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A96697"/>
    <w:multiLevelType w:val="hybridMultilevel"/>
    <w:tmpl w:val="0EBE0D70"/>
    <w:lvl w:ilvl="0" w:tplc="041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3">
    <w:nsid w:val="5EF94505"/>
    <w:multiLevelType w:val="hybridMultilevel"/>
    <w:tmpl w:val="DD2C7D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EA124C"/>
    <w:multiLevelType w:val="multilevel"/>
    <w:tmpl w:val="D45E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9C6F3B"/>
    <w:multiLevelType w:val="multilevel"/>
    <w:tmpl w:val="F17AA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25"/>
  </w:num>
  <w:num w:numId="5">
    <w:abstractNumId w:val="6"/>
  </w:num>
  <w:num w:numId="6">
    <w:abstractNumId w:val="18"/>
  </w:num>
  <w:num w:numId="7">
    <w:abstractNumId w:val="12"/>
  </w:num>
  <w:num w:numId="8">
    <w:abstractNumId w:val="24"/>
  </w:num>
  <w:num w:numId="9">
    <w:abstractNumId w:val="0"/>
  </w:num>
  <w:num w:numId="10">
    <w:abstractNumId w:val="21"/>
  </w:num>
  <w:num w:numId="11">
    <w:abstractNumId w:val="9"/>
  </w:num>
  <w:num w:numId="12">
    <w:abstractNumId w:val="19"/>
  </w:num>
  <w:num w:numId="13">
    <w:abstractNumId w:val="13"/>
  </w:num>
  <w:num w:numId="14">
    <w:abstractNumId w:val="17"/>
  </w:num>
  <w:num w:numId="15">
    <w:abstractNumId w:val="2"/>
  </w:num>
  <w:num w:numId="16">
    <w:abstractNumId w:val="10"/>
  </w:num>
  <w:num w:numId="17">
    <w:abstractNumId w:val="8"/>
  </w:num>
  <w:num w:numId="18">
    <w:abstractNumId w:val="1"/>
  </w:num>
  <w:num w:numId="19">
    <w:abstractNumId w:val="20"/>
  </w:num>
  <w:num w:numId="20">
    <w:abstractNumId w:val="5"/>
  </w:num>
  <w:num w:numId="21">
    <w:abstractNumId w:val="15"/>
  </w:num>
  <w:num w:numId="22">
    <w:abstractNumId w:val="11"/>
  </w:num>
  <w:num w:numId="23">
    <w:abstractNumId w:val="4"/>
  </w:num>
  <w:num w:numId="24">
    <w:abstractNumId w:val="22"/>
  </w:num>
  <w:num w:numId="25">
    <w:abstractNumId w:val="2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A0"/>
    <w:rsid w:val="000221D4"/>
    <w:rsid w:val="000253ED"/>
    <w:rsid w:val="00060588"/>
    <w:rsid w:val="000813EE"/>
    <w:rsid w:val="001235F6"/>
    <w:rsid w:val="0013761F"/>
    <w:rsid w:val="00180537"/>
    <w:rsid w:val="00195A01"/>
    <w:rsid w:val="00196622"/>
    <w:rsid w:val="001C09E2"/>
    <w:rsid w:val="002E57AD"/>
    <w:rsid w:val="0033553E"/>
    <w:rsid w:val="00352042"/>
    <w:rsid w:val="0037027B"/>
    <w:rsid w:val="003F472F"/>
    <w:rsid w:val="003F7999"/>
    <w:rsid w:val="00403C1C"/>
    <w:rsid w:val="00466CD5"/>
    <w:rsid w:val="00496C89"/>
    <w:rsid w:val="004B14A3"/>
    <w:rsid w:val="004F0D6A"/>
    <w:rsid w:val="00557F43"/>
    <w:rsid w:val="005B3BF1"/>
    <w:rsid w:val="005B68C8"/>
    <w:rsid w:val="00637F3B"/>
    <w:rsid w:val="00662755"/>
    <w:rsid w:val="006A2605"/>
    <w:rsid w:val="007831B1"/>
    <w:rsid w:val="007837CE"/>
    <w:rsid w:val="00797CB3"/>
    <w:rsid w:val="007E769A"/>
    <w:rsid w:val="007F70F2"/>
    <w:rsid w:val="008311CD"/>
    <w:rsid w:val="00887CEA"/>
    <w:rsid w:val="008C65E5"/>
    <w:rsid w:val="008E2E76"/>
    <w:rsid w:val="00902C6A"/>
    <w:rsid w:val="00940238"/>
    <w:rsid w:val="00941460"/>
    <w:rsid w:val="009F5D1D"/>
    <w:rsid w:val="00A17D09"/>
    <w:rsid w:val="00AD25AD"/>
    <w:rsid w:val="00AD4FA0"/>
    <w:rsid w:val="00AE2E81"/>
    <w:rsid w:val="00AF0FA1"/>
    <w:rsid w:val="00B62C37"/>
    <w:rsid w:val="00B754CF"/>
    <w:rsid w:val="00B779ED"/>
    <w:rsid w:val="00CA5CBD"/>
    <w:rsid w:val="00D3390E"/>
    <w:rsid w:val="00D7007A"/>
    <w:rsid w:val="00D712EA"/>
    <w:rsid w:val="00DD493B"/>
    <w:rsid w:val="00DD7F79"/>
    <w:rsid w:val="00E24E16"/>
    <w:rsid w:val="00E26408"/>
    <w:rsid w:val="00E833E2"/>
    <w:rsid w:val="00E960C6"/>
    <w:rsid w:val="00F00977"/>
    <w:rsid w:val="00F04243"/>
    <w:rsid w:val="00F2060E"/>
    <w:rsid w:val="00F64F26"/>
    <w:rsid w:val="00F97B4D"/>
    <w:rsid w:val="00FA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E16"/>
  </w:style>
  <w:style w:type="paragraph" w:styleId="2">
    <w:name w:val="heading 2"/>
    <w:basedOn w:val="a"/>
    <w:link w:val="20"/>
    <w:uiPriority w:val="9"/>
    <w:qFormat/>
    <w:rsid w:val="00F64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4F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64F26"/>
  </w:style>
  <w:style w:type="paragraph" w:customStyle="1" w:styleId="buttonheading">
    <w:name w:val="buttonheading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4F26"/>
    <w:rPr>
      <w:b/>
      <w:bCs/>
    </w:rPr>
  </w:style>
  <w:style w:type="paragraph" w:customStyle="1" w:styleId="style94">
    <w:name w:val="style94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7">
    <w:name w:val="fontstyle227"/>
    <w:basedOn w:val="a0"/>
    <w:rsid w:val="00F64F26"/>
  </w:style>
  <w:style w:type="paragraph" w:customStyle="1" w:styleId="style18">
    <w:name w:val="style18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2"/>
    <w:basedOn w:val="a0"/>
    <w:rsid w:val="00F64F26"/>
  </w:style>
  <w:style w:type="paragraph" w:customStyle="1" w:styleId="210">
    <w:name w:val="210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0">
    <w:name w:val="20"/>
    <w:basedOn w:val="a0"/>
    <w:rsid w:val="00F64F26"/>
  </w:style>
  <w:style w:type="character" w:customStyle="1" w:styleId="211">
    <w:name w:val="211"/>
    <w:basedOn w:val="a0"/>
    <w:rsid w:val="00F64F26"/>
  </w:style>
  <w:style w:type="character" w:customStyle="1" w:styleId="212">
    <w:name w:val="212"/>
    <w:basedOn w:val="a0"/>
    <w:rsid w:val="00F64F26"/>
  </w:style>
  <w:style w:type="character" w:customStyle="1" w:styleId="22">
    <w:name w:val="22"/>
    <w:basedOn w:val="a0"/>
    <w:rsid w:val="00F64F26"/>
  </w:style>
  <w:style w:type="character" w:customStyle="1" w:styleId="10">
    <w:name w:val="1"/>
    <w:basedOn w:val="a0"/>
    <w:rsid w:val="00F64F26"/>
  </w:style>
  <w:style w:type="paragraph" w:customStyle="1" w:styleId="a40">
    <w:name w:val="a4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4F26"/>
  </w:style>
  <w:style w:type="character" w:styleId="a5">
    <w:name w:val="Hyperlink"/>
    <w:basedOn w:val="a0"/>
    <w:uiPriority w:val="99"/>
    <w:semiHidden/>
    <w:unhideWhenUsed/>
    <w:rsid w:val="00F64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64F26"/>
    <w:rPr>
      <w:color w:val="800080"/>
      <w:u w:val="single"/>
    </w:rPr>
  </w:style>
  <w:style w:type="character" w:customStyle="1" w:styleId="b-serp-itemtextpassage">
    <w:name w:val="b-serp-itemtextpassage"/>
    <w:basedOn w:val="a0"/>
    <w:rsid w:val="00F64F26"/>
  </w:style>
  <w:style w:type="character" w:customStyle="1" w:styleId="submenu-table">
    <w:name w:val="submenu-table"/>
    <w:basedOn w:val="a0"/>
    <w:rsid w:val="00F64F26"/>
  </w:style>
  <w:style w:type="paragraph" w:styleId="a7">
    <w:name w:val="Balloon Text"/>
    <w:basedOn w:val="a"/>
    <w:link w:val="a8"/>
    <w:uiPriority w:val="99"/>
    <w:semiHidden/>
    <w:unhideWhenUsed/>
    <w:rsid w:val="00F6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F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F0D6A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A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A130C"/>
  </w:style>
  <w:style w:type="paragraph" w:styleId="ac">
    <w:name w:val="footer"/>
    <w:basedOn w:val="a"/>
    <w:link w:val="ad"/>
    <w:uiPriority w:val="99"/>
    <w:unhideWhenUsed/>
    <w:rsid w:val="00FA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A130C"/>
  </w:style>
  <w:style w:type="character" w:styleId="ae">
    <w:name w:val="line number"/>
    <w:basedOn w:val="a0"/>
    <w:uiPriority w:val="99"/>
    <w:semiHidden/>
    <w:unhideWhenUsed/>
    <w:rsid w:val="00557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E16"/>
  </w:style>
  <w:style w:type="paragraph" w:styleId="2">
    <w:name w:val="heading 2"/>
    <w:basedOn w:val="a"/>
    <w:link w:val="20"/>
    <w:uiPriority w:val="9"/>
    <w:qFormat/>
    <w:rsid w:val="00F64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4F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64F26"/>
  </w:style>
  <w:style w:type="paragraph" w:customStyle="1" w:styleId="buttonheading">
    <w:name w:val="buttonheading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4F26"/>
    <w:rPr>
      <w:b/>
      <w:bCs/>
    </w:rPr>
  </w:style>
  <w:style w:type="paragraph" w:customStyle="1" w:styleId="style94">
    <w:name w:val="style94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7">
    <w:name w:val="fontstyle227"/>
    <w:basedOn w:val="a0"/>
    <w:rsid w:val="00F64F26"/>
  </w:style>
  <w:style w:type="paragraph" w:customStyle="1" w:styleId="style18">
    <w:name w:val="style18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2"/>
    <w:basedOn w:val="a0"/>
    <w:rsid w:val="00F64F26"/>
  </w:style>
  <w:style w:type="paragraph" w:customStyle="1" w:styleId="210">
    <w:name w:val="210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0">
    <w:name w:val="20"/>
    <w:basedOn w:val="a0"/>
    <w:rsid w:val="00F64F26"/>
  </w:style>
  <w:style w:type="character" w:customStyle="1" w:styleId="211">
    <w:name w:val="211"/>
    <w:basedOn w:val="a0"/>
    <w:rsid w:val="00F64F26"/>
  </w:style>
  <w:style w:type="character" w:customStyle="1" w:styleId="212">
    <w:name w:val="212"/>
    <w:basedOn w:val="a0"/>
    <w:rsid w:val="00F64F26"/>
  </w:style>
  <w:style w:type="character" w:customStyle="1" w:styleId="22">
    <w:name w:val="22"/>
    <w:basedOn w:val="a0"/>
    <w:rsid w:val="00F64F26"/>
  </w:style>
  <w:style w:type="character" w:customStyle="1" w:styleId="10">
    <w:name w:val="1"/>
    <w:basedOn w:val="a0"/>
    <w:rsid w:val="00F64F26"/>
  </w:style>
  <w:style w:type="paragraph" w:customStyle="1" w:styleId="a40">
    <w:name w:val="a4"/>
    <w:basedOn w:val="a"/>
    <w:rsid w:val="00F6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4F26"/>
  </w:style>
  <w:style w:type="character" w:styleId="a5">
    <w:name w:val="Hyperlink"/>
    <w:basedOn w:val="a0"/>
    <w:uiPriority w:val="99"/>
    <w:semiHidden/>
    <w:unhideWhenUsed/>
    <w:rsid w:val="00F64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64F26"/>
    <w:rPr>
      <w:color w:val="800080"/>
      <w:u w:val="single"/>
    </w:rPr>
  </w:style>
  <w:style w:type="character" w:customStyle="1" w:styleId="b-serp-itemtextpassage">
    <w:name w:val="b-serp-itemtextpassage"/>
    <w:basedOn w:val="a0"/>
    <w:rsid w:val="00F64F26"/>
  </w:style>
  <w:style w:type="character" w:customStyle="1" w:styleId="submenu-table">
    <w:name w:val="submenu-table"/>
    <w:basedOn w:val="a0"/>
    <w:rsid w:val="00F64F26"/>
  </w:style>
  <w:style w:type="paragraph" w:styleId="a7">
    <w:name w:val="Balloon Text"/>
    <w:basedOn w:val="a"/>
    <w:link w:val="a8"/>
    <w:uiPriority w:val="99"/>
    <w:semiHidden/>
    <w:unhideWhenUsed/>
    <w:rsid w:val="00F6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F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F0D6A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A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A130C"/>
  </w:style>
  <w:style w:type="paragraph" w:styleId="ac">
    <w:name w:val="footer"/>
    <w:basedOn w:val="a"/>
    <w:link w:val="ad"/>
    <w:uiPriority w:val="99"/>
    <w:unhideWhenUsed/>
    <w:rsid w:val="00FA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A130C"/>
  </w:style>
  <w:style w:type="character" w:styleId="ae">
    <w:name w:val="line number"/>
    <w:basedOn w:val="a0"/>
    <w:uiPriority w:val="99"/>
    <w:semiHidden/>
    <w:unhideWhenUsed/>
    <w:rsid w:val="00557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9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157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307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7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172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2F303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1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61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0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4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9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945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8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8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8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5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9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5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16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0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6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3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3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5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8879F-74E5-4F5C-99EC-89799242E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34885</Words>
  <Characters>198847</Characters>
  <Application>Microsoft Office Word</Application>
  <DocSecurity>0</DocSecurity>
  <Lines>1657</Lines>
  <Paragraphs>466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Admin</cp:lastModifiedBy>
  <cp:revision>2</cp:revision>
  <cp:lastPrinted>2018-11-09T15:04:00Z</cp:lastPrinted>
  <dcterms:created xsi:type="dcterms:W3CDTF">2019-01-22T06:59:00Z</dcterms:created>
  <dcterms:modified xsi:type="dcterms:W3CDTF">2019-01-22T06:59:00Z</dcterms:modified>
</cp:coreProperties>
</file>