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95" w:rsidRDefault="00423A9E" w:rsidP="004D27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D2795">
        <w:rPr>
          <w:rFonts w:ascii="Times New Roman" w:hAnsi="Times New Roman"/>
          <w:sz w:val="24"/>
          <w:szCs w:val="24"/>
        </w:rPr>
        <w:t>Утверждаю</w:t>
      </w:r>
    </w:p>
    <w:p w:rsidR="004D2795" w:rsidRDefault="004D2795" w:rsidP="004D27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 ДОУ </w:t>
      </w:r>
    </w:p>
    <w:p w:rsidR="004D2795" w:rsidRDefault="004D2795" w:rsidP="004D27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</w:t>
      </w:r>
      <w:r w:rsidR="004C1897">
        <w:rPr>
          <w:rFonts w:ascii="Times New Roman" w:hAnsi="Times New Roman"/>
          <w:sz w:val="24"/>
          <w:szCs w:val="24"/>
        </w:rPr>
        <w:t>215</w:t>
      </w:r>
      <w:r>
        <w:rPr>
          <w:rFonts w:ascii="Times New Roman" w:hAnsi="Times New Roman"/>
          <w:sz w:val="24"/>
          <w:szCs w:val="24"/>
        </w:rPr>
        <w:t>»</w:t>
      </w:r>
      <w:r w:rsidR="00423A9E">
        <w:rPr>
          <w:rFonts w:ascii="Times New Roman" w:hAnsi="Times New Roman"/>
          <w:sz w:val="24"/>
          <w:szCs w:val="24"/>
        </w:rPr>
        <w:t xml:space="preserve"> </w:t>
      </w:r>
    </w:p>
    <w:p w:rsidR="004D2795" w:rsidRDefault="004D2795" w:rsidP="004D27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proofErr w:type="spellStart"/>
      <w:r w:rsidR="004C189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="004C189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="004C1897">
        <w:rPr>
          <w:rFonts w:ascii="Times New Roman" w:hAnsi="Times New Roman"/>
          <w:sz w:val="24"/>
          <w:szCs w:val="24"/>
        </w:rPr>
        <w:t>Грибанова</w:t>
      </w:r>
      <w:proofErr w:type="spellEnd"/>
    </w:p>
    <w:p w:rsidR="004D2795" w:rsidRDefault="004D2795" w:rsidP="004D27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4227" w:rsidRPr="004D2795" w:rsidRDefault="004D2795" w:rsidP="004D27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795">
        <w:rPr>
          <w:rFonts w:ascii="Times New Roman" w:hAnsi="Times New Roman"/>
          <w:b/>
          <w:sz w:val="24"/>
          <w:szCs w:val="24"/>
        </w:rPr>
        <w:t>Концепция</w:t>
      </w:r>
    </w:p>
    <w:p w:rsidR="004D2795" w:rsidRDefault="004D2795" w:rsidP="004D27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795">
        <w:rPr>
          <w:rFonts w:ascii="Times New Roman" w:hAnsi="Times New Roman"/>
          <w:b/>
          <w:sz w:val="24"/>
          <w:szCs w:val="24"/>
        </w:rPr>
        <w:t>присутствия муниципального бюджетного дошкольного образовательного учреждения «Детский сад №</w:t>
      </w:r>
      <w:r w:rsidR="004C1897">
        <w:rPr>
          <w:rFonts w:ascii="Times New Roman" w:hAnsi="Times New Roman"/>
          <w:b/>
          <w:sz w:val="24"/>
          <w:szCs w:val="24"/>
        </w:rPr>
        <w:t>215</w:t>
      </w:r>
      <w:r w:rsidR="00032FF0">
        <w:rPr>
          <w:rFonts w:ascii="Times New Roman" w:hAnsi="Times New Roman"/>
          <w:b/>
          <w:sz w:val="24"/>
          <w:szCs w:val="24"/>
        </w:rPr>
        <w:t>» в  сети Интернет</w:t>
      </w:r>
    </w:p>
    <w:p w:rsidR="004D2795" w:rsidRDefault="004D2795" w:rsidP="004D27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795" w:rsidRDefault="004D2795" w:rsidP="004D279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стратегия развития </w:t>
      </w:r>
      <w:r>
        <w:rPr>
          <w:rFonts w:ascii="Times New Roman" w:hAnsi="Times New Roman"/>
          <w:b/>
          <w:sz w:val="24"/>
          <w:szCs w:val="24"/>
          <w:lang w:val="en-US"/>
        </w:rPr>
        <w:t>WEB-</w:t>
      </w:r>
      <w:r>
        <w:rPr>
          <w:rFonts w:ascii="Times New Roman" w:hAnsi="Times New Roman"/>
          <w:b/>
          <w:sz w:val="24"/>
          <w:szCs w:val="24"/>
        </w:rPr>
        <w:t>систем</w:t>
      </w:r>
    </w:p>
    <w:p w:rsidR="004D2795" w:rsidRDefault="004D2795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2795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Цели и задачи:</w:t>
      </w:r>
    </w:p>
    <w:p w:rsidR="004D2795" w:rsidRDefault="004D2795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2A7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ю присутствия МБ ДОУ «Детский сад №</w:t>
      </w:r>
      <w:r w:rsidR="004C1897">
        <w:rPr>
          <w:rFonts w:ascii="Times New Roman" w:hAnsi="Times New Roman"/>
          <w:sz w:val="24"/>
          <w:szCs w:val="24"/>
        </w:rPr>
        <w:t>215</w:t>
      </w:r>
      <w:r>
        <w:rPr>
          <w:rFonts w:ascii="Times New Roman" w:hAnsi="Times New Roman"/>
          <w:sz w:val="24"/>
          <w:szCs w:val="24"/>
        </w:rPr>
        <w:t>» в сети Интернет является обеспечение открытости образовательного учреждения; освещение основных событий из жизни образовательного учреждения: воспитанников, педагогов; создание коммуникативной среды администрации, педагогов, родителей (законных представителей) воспитанников, «внешних» субъектов; создание коммуникативной среды работников образования.</w:t>
      </w:r>
    </w:p>
    <w:p w:rsidR="004D2795" w:rsidRPr="00D632A7" w:rsidRDefault="004D2795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32A7">
        <w:rPr>
          <w:rFonts w:ascii="Times New Roman" w:hAnsi="Times New Roman"/>
          <w:b/>
          <w:sz w:val="24"/>
          <w:szCs w:val="24"/>
        </w:rPr>
        <w:t>Задачи:</w:t>
      </w:r>
    </w:p>
    <w:p w:rsidR="004D2795" w:rsidRDefault="004D2795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наполняемость сайта информацией развивающего, обучающего и воспитательного характера;</w:t>
      </w:r>
    </w:p>
    <w:p w:rsidR="004D2795" w:rsidRDefault="004D2795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освещение событий, касающихся деятельности учреждения;</w:t>
      </w:r>
    </w:p>
    <w:p w:rsidR="004D2795" w:rsidRDefault="004D2795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своевременная замена информации утратившей актуальность;</w:t>
      </w:r>
    </w:p>
    <w:p w:rsidR="004D2795" w:rsidRDefault="004D2795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широкого и качественного доступа к имеющимся образовательным продуктам: программам, методическим пособиям, рекомендациям.</w:t>
      </w:r>
    </w:p>
    <w:p w:rsidR="004D2795" w:rsidRDefault="004D2795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Ключевыми критериями эффективности присутствия в сети Интернет являются:</w:t>
      </w:r>
    </w:p>
    <w:p w:rsidR="004D2795" w:rsidRDefault="004D2795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-посещаемость сайта Учреждения;</w:t>
      </w:r>
    </w:p>
    <w:p w:rsidR="004D2795" w:rsidRDefault="004D2795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просмотров страниц на одного посетителя;</w:t>
      </w:r>
    </w:p>
    <w:p w:rsidR="004D2795" w:rsidRDefault="004D2795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обращений населения через электронные формы: «Вопрос-ответ»</w:t>
      </w:r>
      <w:r w:rsidR="00D9010A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D9010A" w:rsidRDefault="00D9010A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рейтинг сайта в сети Интернет.</w:t>
      </w:r>
    </w:p>
    <w:p w:rsidR="00D9010A" w:rsidRDefault="00D9010A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На сайте Учреждения должны быть установлены ссылки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следующие интернет-ресурсы:</w:t>
      </w:r>
    </w:p>
    <w:p w:rsidR="00D9010A" w:rsidRDefault="00D9010A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сайт Министерства образования и науки РФ;</w:t>
      </w:r>
    </w:p>
    <w:p w:rsidR="00D9010A" w:rsidRDefault="00D9010A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сайт Российское образование Федеральный портал;</w:t>
      </w:r>
    </w:p>
    <w:p w:rsidR="00D9010A" w:rsidRDefault="00D9010A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сайт Администрации Кемеровской области;</w:t>
      </w:r>
    </w:p>
    <w:p w:rsidR="00D9010A" w:rsidRDefault="00D9010A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сайт Департамента образования и науки Кемеровской области;</w:t>
      </w:r>
    </w:p>
    <w:p w:rsidR="00D9010A" w:rsidRDefault="00D9010A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сайт Администрации города Новокузнецка;</w:t>
      </w:r>
    </w:p>
    <w:p w:rsidR="00D9010A" w:rsidRDefault="00D9010A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сайт </w:t>
      </w:r>
      <w:proofErr w:type="spellStart"/>
      <w:r>
        <w:rPr>
          <w:rFonts w:ascii="Times New Roman" w:hAnsi="Times New Roman"/>
          <w:sz w:val="24"/>
          <w:szCs w:val="24"/>
        </w:rPr>
        <w:t>Кузбассобнадзор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9010A" w:rsidRDefault="00D9010A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сайт Электронное правительство </w:t>
      </w:r>
      <w:proofErr w:type="spellStart"/>
      <w:r>
        <w:rPr>
          <w:rFonts w:ascii="Times New Roman" w:hAnsi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9010A" w:rsidRDefault="00D9010A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Единое окно доступа к образовательным ресурсам;</w:t>
      </w:r>
    </w:p>
    <w:p w:rsidR="00D9010A" w:rsidRDefault="00D9010A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реестр информационно-образовательных ресурсов;</w:t>
      </w:r>
    </w:p>
    <w:p w:rsidR="00D9010A" w:rsidRDefault="00D9010A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Портал Записи на очередь в дошкольное учреждение: АИС Банк ДОУ.</w:t>
      </w:r>
    </w:p>
    <w:p w:rsidR="00D9010A" w:rsidRDefault="00D9010A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сайтах должна присутствовать информация об условиях использования материалов, размещенных на сайтах.</w:t>
      </w:r>
    </w:p>
    <w:p w:rsidR="00D9010A" w:rsidRDefault="00D9010A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1.4.Материалы информационного наполнения сайтов, в том числе фотографии, должны принадлежать образовательному учреждению.</w:t>
      </w:r>
    </w:p>
    <w:p w:rsidR="00D9010A" w:rsidRDefault="00D9010A" w:rsidP="00D632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1.5.Не допускается использование или публикация на сайте персональных данных (фотографий, видеоматериала) субъектов персональных данных (воспитанников, родителей, педагогов) без их согласия, либо с нарушением норм, предъявляемых к защите персональных данных, установленных законодательством РФ.</w:t>
      </w:r>
    </w:p>
    <w:p w:rsidR="00D9010A" w:rsidRDefault="00D9010A" w:rsidP="00D9010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010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010A">
        <w:rPr>
          <w:rFonts w:ascii="Times New Roman" w:hAnsi="Times New Roman"/>
          <w:b/>
          <w:sz w:val="24"/>
          <w:szCs w:val="24"/>
        </w:rPr>
        <w:t>Целевые аудитории</w:t>
      </w:r>
    </w:p>
    <w:p w:rsidR="00D9010A" w:rsidRDefault="00D632A7" w:rsidP="00D632A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выделить следующие целевые группы сайта:</w:t>
      </w:r>
    </w:p>
    <w:p w:rsidR="00D632A7" w:rsidRDefault="00D632A7" w:rsidP="00D632A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1.Родители.</w:t>
      </w:r>
    </w:p>
    <w:p w:rsidR="004D2795" w:rsidRPr="005D3D94" w:rsidRDefault="00D632A7" w:rsidP="005D3D94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целевая группа заинтересована в поиске специалистов по направлению, сведений об услугах учреждения, получения информации об учреждении, о воспитательно-образовательном процессе, расписания образовательной деятельности, дополнительных платных образовательных услугах.</w:t>
      </w:r>
    </w:p>
    <w:p w:rsidR="00182056" w:rsidRPr="001B00E3" w:rsidRDefault="00182056" w:rsidP="00533B9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2. </w:t>
      </w:r>
      <w:r w:rsidRPr="00ED2D27">
        <w:rPr>
          <w:rFonts w:ascii="Times New Roman" w:hAnsi="Times New Roman"/>
          <w:i/>
          <w:spacing w:val="2"/>
          <w:sz w:val="24"/>
          <w:szCs w:val="24"/>
          <w:lang w:eastAsia="ru-RU"/>
        </w:rPr>
        <w:t>Педагоги и специалисты других организаций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Данная целевая группа заинтересована в получении сведений о возможностях трудоустройства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; приобретения опыта в рамках методической компетентности.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4</w:t>
      </w:r>
      <w:r w:rsidRPr="001B00E3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. </w:t>
      </w:r>
      <w:r w:rsidRPr="00ED2D27">
        <w:rPr>
          <w:rFonts w:ascii="Times New Roman" w:hAnsi="Times New Roman"/>
          <w:i/>
          <w:spacing w:val="2"/>
          <w:sz w:val="24"/>
          <w:szCs w:val="24"/>
          <w:lang w:eastAsia="ru-RU"/>
        </w:rPr>
        <w:t>СМИ.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Данная целевая группа заинтересована в получении общей информации об учреждениях (инфраструктуре, истории, численности персонала и т.п.), информации новостного характера, контактной информации руководства учреждения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5. </w:t>
      </w:r>
      <w:r w:rsidRPr="001B00E3">
        <w:rPr>
          <w:rFonts w:ascii="Times New Roman" w:hAnsi="Times New Roman"/>
          <w:i/>
          <w:spacing w:val="2"/>
          <w:sz w:val="24"/>
          <w:szCs w:val="24"/>
          <w:lang w:eastAsia="ru-RU"/>
        </w:rPr>
        <w:t>Контролирующие организации.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Данная целевая группа заинтересована в получении сведений о соблюдении условий разрешительных документов, контактной информации руководства учреждени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я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6. </w:t>
      </w:r>
      <w:r w:rsidRPr="001B00E3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Сотрудники </w:t>
      </w:r>
      <w:r w:rsidRPr="00ED2D27">
        <w:rPr>
          <w:rFonts w:ascii="Times New Roman" w:hAnsi="Times New Roman"/>
          <w:i/>
          <w:spacing w:val="2"/>
          <w:sz w:val="24"/>
          <w:szCs w:val="24"/>
          <w:lang w:eastAsia="ru-RU"/>
        </w:rPr>
        <w:t>образовательно</w:t>
      </w:r>
      <w:r>
        <w:rPr>
          <w:rFonts w:ascii="Times New Roman" w:hAnsi="Times New Roman"/>
          <w:i/>
          <w:spacing w:val="2"/>
          <w:sz w:val="24"/>
          <w:szCs w:val="24"/>
          <w:lang w:eastAsia="ru-RU"/>
        </w:rPr>
        <w:t>го учреждения</w:t>
      </w:r>
      <w:r w:rsidRPr="001B00E3">
        <w:rPr>
          <w:rFonts w:ascii="Times New Roman" w:hAnsi="Times New Roman"/>
          <w:i/>
          <w:spacing w:val="2"/>
          <w:sz w:val="24"/>
          <w:szCs w:val="24"/>
          <w:lang w:eastAsia="ru-RU"/>
        </w:rPr>
        <w:t>.</w:t>
      </w:r>
      <w:r w:rsidRPr="001B00E3">
        <w:rPr>
          <w:rFonts w:ascii="Times New Roman" w:hAnsi="Times New Roman"/>
          <w:i/>
          <w:spacing w:val="2"/>
          <w:sz w:val="24"/>
          <w:szCs w:val="24"/>
          <w:lang w:eastAsia="ru-RU"/>
        </w:rPr>
        <w:br/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Данная целевая группа ориентирована в первую очередь на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размещение информации на сайте для родителей (законных представителей) воспитанников и 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получение информации о мероприятиях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, проводимых в учреждении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, а также на получение доступа к документам, предназначенным для сотрудников.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2.2. Все целевые группы сайта должны иметь доступ к просмотру всей публичной информации.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2.3. На сайт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 учреждения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должен быть реализован "Режим контрастной версии", предназначенный для людей с ограничениями по зрению, в котором все тексты и навигационные элементы сайта отображаются белым цветом на черном фоне. После установки такого режима пользователем сайт должен отображаться ему в таком же виде при всех повторных визитах до тех пор, пока он сам не отключит "Режим контрастной версии".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182056" w:rsidRPr="001B00E3" w:rsidRDefault="00182056" w:rsidP="001B00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3. Дизайнерское решение</w:t>
      </w:r>
    </w:p>
    <w:p w:rsidR="00182056" w:rsidRPr="001B00E3" w:rsidRDefault="00182056" w:rsidP="00533B9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лючевым впечатлением пользователей сайта должно быть чувство непосредственной связи с учреждением. </w:t>
      </w:r>
      <w:proofErr w:type="gram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Информация должна быть актуальной, новости - свежими, реа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кция на обращения – оперативной.</w:t>
      </w:r>
      <w:proofErr w:type="gram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Вторым по значимости впечатлением должна быть простота использования.</w:t>
      </w:r>
    </w:p>
    <w:p w:rsidR="00182056" w:rsidRPr="001B00E3" w:rsidRDefault="00182056" w:rsidP="00533B9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3.2. Общие требования к дизайну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182056" w:rsidRPr="001B00E3" w:rsidRDefault="00182056" w:rsidP="001B00E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Главная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страница сайта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учреждения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должна ярко иллюстрировать свою причастность к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образовательному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учреждению. Этого можно достигать за счет использования фотографий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детей ярких картинок 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(в том числе в исполнении слайд-шоу), размещения названия учреждения крупным шрифтом на видном месте.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Размеры шрифтов меню и заголовка страницы должны быть больше, чем размер шрифтов в основном тексте страницы.</w:t>
      </w:r>
    </w:p>
    <w:p w:rsidR="00182056" w:rsidRPr="001B00E3" w:rsidRDefault="00182056" w:rsidP="00533B9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3.3. Общие требования к </w:t>
      </w:r>
      <w:proofErr w:type="spell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типографике</w:t>
      </w:r>
      <w:proofErr w:type="spellEnd"/>
      <w:r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182056" w:rsidRPr="001B00E3" w:rsidRDefault="00182056" w:rsidP="001B00E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1. 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В пределах одной страницы сайта не следует использовать более 4 различных размеров шрифта, более двух начертаний шрифтов и более 3 цветов шрифта.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2. 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Все изображения и таблицы должны иметь названия. Названия таблиц располагаются над таблицей и выравниваются по левому краю. Названия изображений размещаются под изображением и выравниваются по центру изображения.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3. 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Те</w:t>
      </w:r>
      <w:proofErr w:type="gram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кст стр</w:t>
      </w:r>
      <w:proofErr w:type="gramEnd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аницы должен быть выполнен шрифтом одного размера и начертания. Допускается выделение отдельных участков жирным или курсивом, выделение блоков текста или абзацев шрифтом начертаний или размеров, отличных от основного текста страниц, допускается только в случаях крайней необходимости.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Текст в </w:t>
      </w:r>
      <w:proofErr w:type="gram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таблицах, нумерованных и ненумерованных списках также попадает</w:t>
      </w:r>
      <w:proofErr w:type="gramEnd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под это правило.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При этом все заголовки одного уровня в пределах одного сайта должны быть выполнены одинаковыми шрифтами одинаковых размеров.</w:t>
      </w:r>
    </w:p>
    <w:p w:rsidR="00182056" w:rsidRPr="001B00E3" w:rsidRDefault="00182056" w:rsidP="00533B9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3.4. Иллюстрации, размещаемые на сайт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 учреждения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, должны быть высокого качества, вписываться в структуру и </w:t>
      </w:r>
      <w:proofErr w:type="spell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цвето</w:t>
      </w:r>
      <w:proofErr w:type="spellEnd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-стилевые решения, являться инструментом повышения информативности публикаций.</w:t>
      </w:r>
    </w:p>
    <w:p w:rsidR="00182056" w:rsidRPr="001B00E3" w:rsidRDefault="00182056" w:rsidP="00533B9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3.5. Ссылка на главную страницу сайта должна присутствовать на всех страницах сайта в одинаковом виде.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Все страницы сайта должны в обязательном порядке содержать следующие элементы: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1. Главное меню.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2. Элементы управления режимами отображения сайта для людей с ограничениями по зрению должны быть оформлены одинаково на всех страницах сайта. Рекомендуется располагать элементы вверху страниц сайта. При прокрутке страницы сайта рекомендуется закреплять элементы в верхней части окна </w:t>
      </w:r>
      <w:proofErr w:type="gram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интернет-браузера</w:t>
      </w:r>
      <w:proofErr w:type="gramEnd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. Набор элементов должен состоять из кнопки включения и выключения контрастной версии, изменение масштаба шрифта.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4. Полное название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учреждения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5. Форма поиска.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6. Ссылка на форму обратной связи.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9.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Наглядная информация о структуре сайта</w:t>
      </w:r>
      <w:proofErr w:type="gram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br/>
        <w:t>В</w:t>
      </w:r>
      <w:proofErr w:type="gramEnd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се перечисленные элементы должны располагаться на одних и тех же местах на всех страницах сайта.</w:t>
      </w:r>
    </w:p>
    <w:p w:rsidR="00182056" w:rsidRPr="001B00E3" w:rsidRDefault="00182056" w:rsidP="00D7177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3.6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. 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Главная страница сайта в обязательном порядке должна содержать: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1. Все элементы, располагаемые на всех страницах сайта.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2. Ссылки на соответствующие страницы с информацией о структуре учреждения.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3. Контактную информацию и ссылку на страницу с подробной контактной информацией и схемой проезда.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4. При наличии новостных, виде</w:t>
      </w:r>
      <w:proofErr w:type="gram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о-</w:t>
      </w:r>
      <w:proofErr w:type="gramEnd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или </w:t>
      </w:r>
      <w:proofErr w:type="spell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фоторазделов</w:t>
      </w:r>
      <w:proofErr w:type="spellEnd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допускается вывод на главной странице блоков наиболее свежих публикаций из этих разделов.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5. Ссылки (в виде текста или баннеров) на другие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сайты.</w:t>
      </w:r>
    </w:p>
    <w:p w:rsidR="00182056" w:rsidRPr="001B00E3" w:rsidRDefault="00182056" w:rsidP="00D7177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3.7. Титульные страницы разделов должны содержать общую информацию о содержимом данного раздела и его назначении, а также выборки наиболее актуальных материалов из его подразделов.</w:t>
      </w:r>
    </w:p>
    <w:p w:rsidR="00182056" w:rsidRDefault="00182056" w:rsidP="001B00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82056" w:rsidRPr="001B00E3" w:rsidRDefault="00182056" w:rsidP="001B00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4. Функциональность и сервисы</w:t>
      </w:r>
    </w:p>
    <w:p w:rsidR="00182056" w:rsidRPr="001B00E3" w:rsidRDefault="00182056" w:rsidP="00D7177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4.1. Перечни ключевых сервисов по целевым группам</w:t>
      </w:r>
    </w:p>
    <w:p w:rsidR="00182056" w:rsidRDefault="00182056" w:rsidP="001B00E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В соответствии с перечнем приоритетных целевых групп, выбранных для интернет-сайта, следует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сформировать структуру разделов:</w:t>
      </w:r>
    </w:p>
    <w:p w:rsidR="00182056" w:rsidRDefault="00182056" w:rsidP="00D717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Сведения об образовательной организации</w:t>
      </w:r>
    </w:p>
    <w:p w:rsidR="00182056" w:rsidRDefault="00182056" w:rsidP="00D717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Научно-методическая работа</w:t>
      </w:r>
    </w:p>
    <w:p w:rsidR="00182056" w:rsidRDefault="00697F0F" w:rsidP="00D717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Советы родителям</w:t>
      </w:r>
    </w:p>
    <w:p w:rsidR="00182056" w:rsidRDefault="00182056" w:rsidP="00D717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ДОТ</w:t>
      </w:r>
    </w:p>
    <w:p w:rsidR="00182056" w:rsidRDefault="00182056" w:rsidP="00D717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Объявления (новости)</w:t>
      </w:r>
    </w:p>
    <w:p w:rsidR="00182056" w:rsidRPr="00D71776" w:rsidRDefault="00182056" w:rsidP="00D717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Наши </w:t>
      </w:r>
      <w:r w:rsidR="00697F0F">
        <w:rPr>
          <w:rFonts w:ascii="Times New Roman" w:hAnsi="Times New Roman"/>
          <w:spacing w:val="2"/>
          <w:sz w:val="24"/>
          <w:szCs w:val="24"/>
          <w:lang w:eastAsia="ru-RU"/>
        </w:rPr>
        <w:t>мероприятия</w:t>
      </w:r>
    </w:p>
    <w:p w:rsidR="00182056" w:rsidRPr="001B00E3" w:rsidRDefault="00182056" w:rsidP="001B00E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Допускается расширение количества разделов на усмотрение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учреждения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для предоставления большего объема информации или большей ее детализации.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Сайт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долж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ен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быть оснащен системой полнотекстового поиска.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4.2.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айт должен иметь форму обратной связи, позволяющую прямо с сайта отправить обращение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руководителю учреждения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Форма обратной связи должна содержать следующие поля: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1. Как к Вам обращаться.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2. Текст обращения.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3. Контактная информация для ответа (телефон, E-</w:t>
      </w:r>
      <w:proofErr w:type="spell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mail</w:t>
      </w:r>
      <w:proofErr w:type="spellEnd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).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4. Защиту от автоматического заполнения формы (</w:t>
      </w:r>
      <w:proofErr w:type="spell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captcha</w:t>
      </w:r>
      <w:proofErr w:type="spellEnd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).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На странице формы должна быть размещена информация о том, в какой срок будет обработано обращение.</w:t>
      </w:r>
    </w:p>
    <w:p w:rsidR="00182056" w:rsidRPr="001B00E3" w:rsidRDefault="00182056" w:rsidP="00D7177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4.3. В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учреждении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должен быть выделен ответственный за обработку обращений. Частота, с которой производится выемка обращений, должна быть не ниже чем 1 раз в сутки, кроме выходных дней.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4.4. Требования к качеству размещаемых материалов: </w:t>
      </w:r>
      <w:proofErr w:type="spell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тексто</w:t>
      </w:r>
      <w:proofErr w:type="spellEnd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-табличных, графических,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нимационных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182056" w:rsidRDefault="00182056" w:rsidP="001B00E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4.4.1. Текстовые материалы, размещаемые на сайте, должны быть разработаны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непосредственно учреждением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Перед размещением все текстовые материалы должны быть вычитаны и проверены на предмет наличия орфографических, пунктуационных, речевых ошибок.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В случае использования материалов из сторонних источников необходимо устанавливать ссылку на первоисточник.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4.4.2. На страницах сайтов не следует злоупотреблять использованием анимационных элементов, если это не обосновано практической необходимостью. Используемые анимационные элементы должны гармонировать с общим </w:t>
      </w:r>
      <w:proofErr w:type="spell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цвето</w:t>
      </w:r>
      <w:proofErr w:type="spellEnd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-стилевым решением сайта, анимация не должна быть агрессивной, отвлекающей от чтения текста страниц или работы с навигационными элементами.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Запрещается использование анимации при создании главного и вспомогательного меню сайта.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4.4.3. Изображения, используемые на странице, должны иметь разрешение, совпадающее с их фактическим размером.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Пропорции всех изображений, размещаемых на сайте, должны быть сохранены</w:t>
      </w:r>
      <w:proofErr w:type="gram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.Н</w:t>
      </w:r>
      <w:proofErr w:type="gramEnd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а сайтах следует использовать растровые изображения только форматов JPG, GIF и P</w:t>
      </w:r>
      <w:r>
        <w:rPr>
          <w:rFonts w:ascii="Times New Roman" w:hAnsi="Times New Roman"/>
          <w:spacing w:val="2"/>
          <w:sz w:val="24"/>
          <w:szCs w:val="24"/>
          <w:lang w:val="en-US" w:eastAsia="ru-RU"/>
        </w:rPr>
        <w:t>DF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.Для размещения полноцветных изображений, таких как фотографии, следует использовать форматы JPG или PNG.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4.5. Сотрудники, ответственные за обработку обращений и размещение информации на сайт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, должны обладать квалификацией опытных пользователей офисных пакетов и являться уверенными 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пользователями сети Интернет. Кроме того, они должны пройти обучение работе с информационным наполнением сайтов.</w:t>
      </w:r>
    </w:p>
    <w:p w:rsidR="00182056" w:rsidRPr="001B00E3" w:rsidRDefault="00182056" w:rsidP="001B00E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82056" w:rsidRPr="001B00E3" w:rsidRDefault="00182056" w:rsidP="001B00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5. Техническая инфраструктура</w:t>
      </w:r>
    </w:p>
    <w:p w:rsidR="00182056" w:rsidRPr="001B00E3" w:rsidRDefault="00182056" w:rsidP="007F60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5.1. Доменные имена для сайт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следует выбирать по следующему принципу: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1. Доменное имя должно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быть второго уровня (</w:t>
      </w:r>
      <w:proofErr w:type="spellStart"/>
      <w:r>
        <w:rPr>
          <w:rFonts w:ascii="Times New Roman" w:hAnsi="Times New Roman"/>
          <w:spacing w:val="2"/>
          <w:sz w:val="24"/>
          <w:szCs w:val="24"/>
          <w:lang w:eastAsia="ru-RU"/>
        </w:rPr>
        <w:t>имя_сайта</w:t>
      </w:r>
      <w:proofErr w:type="spell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доменная_зона</w:t>
      </w:r>
      <w:proofErr w:type="spellEnd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) и располагаться в зонах "</w:t>
      </w:r>
      <w:proofErr w:type="gram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proofErr w:type="spell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р</w:t>
      </w:r>
      <w:proofErr w:type="gramEnd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ф</w:t>
      </w:r>
      <w:proofErr w:type="spellEnd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" или ".</w:t>
      </w:r>
      <w:proofErr w:type="spell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ru</w:t>
      </w:r>
      <w:proofErr w:type="spellEnd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". В силу ч. 5 ст. 1 Закона </w:t>
      </w:r>
      <w:hyperlink r:id="rId6" w:history="1">
        <w:r w:rsidRPr="001B00E3">
          <w:rPr>
            <w:rFonts w:ascii="Times New Roman" w:hAnsi="Times New Roman"/>
            <w:spacing w:val="2"/>
            <w:sz w:val="24"/>
            <w:szCs w:val="24"/>
            <w:u w:val="single"/>
            <w:lang w:eastAsia="ru-RU"/>
          </w:rPr>
          <w:t>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 права на доменное имя, которое входит в электронный адрес официального сайта учреждения, должны принадлежать учреждению.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2. В первую очередь следует рассматривать доменные имена в виде полной аббревиатуры названия учреждения. 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3. В случае если подобрать доменное имя в виде полной аббревиатуры не удается, следует использовать доменные имена, содержащие аббревиатуру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, слово, числа.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5.2.Сайт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учреждения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долж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н быть доступ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ен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пользователям персональных компьютеров и мобильных устройств, поддер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живающих воспроизведение сайтов, 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из любой точки РФ, при наличии доступа к сети Интернет.</w:t>
      </w:r>
    </w:p>
    <w:p w:rsidR="00182056" w:rsidRDefault="00182056" w:rsidP="007F60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5.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3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.Сотрудник, ответственный за системное администрирование сайта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учреждения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, должен обладать квалификацией системного администратора, обладать опытом администрирования </w:t>
      </w:r>
      <w:proofErr w:type="spell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интернет-ресурсов</w:t>
      </w:r>
      <w:proofErr w:type="spellEnd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, владеть языками разработки web-приложений.</w:t>
      </w:r>
    </w:p>
    <w:p w:rsidR="00182056" w:rsidRPr="001B00E3" w:rsidRDefault="00182056" w:rsidP="007F60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82056" w:rsidRPr="001B00E3" w:rsidRDefault="00182056" w:rsidP="001B00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6</w:t>
      </w: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. Продвижение</w:t>
      </w:r>
    </w:p>
    <w:p w:rsidR="00182056" w:rsidRPr="001B00E3" w:rsidRDefault="00182056" w:rsidP="001F653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6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.1. Маркетинговые приоритеты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182056" w:rsidRPr="001B00E3" w:rsidRDefault="00182056" w:rsidP="001B00E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Основным приоритетом в развитии сайт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а учреждения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является повышение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его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доступности и интеграции в повседневную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жизнь специалистов учреждений и родителей (законных представителей) воспитанников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Быстрое и простое взаимодействие посредством сети Интернет должно воплощаться в практические результаты в виде: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- упрощения поиска информации о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б образовательном учреждении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,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- снижения нагрузки на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педагогов и специалистов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,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>- упрощения трудоустройства специалистов.</w:t>
      </w:r>
    </w:p>
    <w:p w:rsidR="00182056" w:rsidRPr="001B00E3" w:rsidRDefault="00182056" w:rsidP="001F653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6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.2. Принципы продвижения</w:t>
      </w:r>
    </w:p>
    <w:p w:rsidR="00182056" w:rsidRPr="001B00E3" w:rsidRDefault="00182056" w:rsidP="001B00E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Сайт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учреждения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долж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ен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продвигаться с использованием следующих инструментов: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азмещение информации о сайт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в государственных СМИ.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азмещение информации о сайт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на сайтах учреждений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Министерства образования и науки РФ, Департамента образования и науки Кемеровской области, Комитета образования и науки администрации г</w:t>
      </w:r>
      <w:proofErr w:type="gramStart"/>
      <w:r>
        <w:rPr>
          <w:rFonts w:ascii="Times New Roman" w:hAnsi="Times New Roman"/>
          <w:spacing w:val="2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/>
          <w:spacing w:val="2"/>
          <w:sz w:val="24"/>
          <w:szCs w:val="24"/>
          <w:lang w:eastAsia="ru-RU"/>
        </w:rPr>
        <w:t>овокузнецка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азмещение информации о сайт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в ка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талогах ресурсов сети Интернет.</w:t>
      </w:r>
    </w:p>
    <w:p w:rsidR="00182056" w:rsidRDefault="00182056" w:rsidP="001B00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82056" w:rsidRPr="001B00E3" w:rsidRDefault="00182056" w:rsidP="001B00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1F6535">
        <w:rPr>
          <w:rFonts w:ascii="Times New Roman" w:hAnsi="Times New Roman"/>
          <w:b/>
          <w:spacing w:val="2"/>
          <w:sz w:val="24"/>
          <w:szCs w:val="24"/>
          <w:lang w:eastAsia="ru-RU"/>
        </w:rPr>
        <w:t>7</w:t>
      </w: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. </w:t>
      </w:r>
      <w:r w:rsidRPr="001F6535">
        <w:rPr>
          <w:rFonts w:ascii="Times New Roman" w:hAnsi="Times New Roman"/>
          <w:b/>
          <w:spacing w:val="2"/>
          <w:sz w:val="24"/>
          <w:szCs w:val="24"/>
          <w:lang w:eastAsia="ru-RU"/>
        </w:rPr>
        <w:t>Создание поддержки и развития систем</w:t>
      </w:r>
    </w:p>
    <w:p w:rsidR="00182056" w:rsidRPr="001B00E3" w:rsidRDefault="00182056" w:rsidP="001F653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9.1. Виды работ по сопровождению и обслуживанию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6"/>
        <w:gridCol w:w="6653"/>
      </w:tblGrid>
      <w:tr w:rsidR="00182056" w:rsidRPr="00804223" w:rsidTr="001B00E3">
        <w:trPr>
          <w:trHeight w:val="15"/>
        </w:trPr>
        <w:tc>
          <w:tcPr>
            <w:tcW w:w="3696" w:type="dxa"/>
          </w:tcPr>
          <w:p w:rsidR="00182056" w:rsidRPr="001B00E3" w:rsidRDefault="00182056" w:rsidP="001B0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</w:tcPr>
          <w:p w:rsidR="00182056" w:rsidRPr="001B00E3" w:rsidRDefault="00182056" w:rsidP="001B0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056" w:rsidRPr="00804223" w:rsidTr="001B00E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056" w:rsidRPr="001B00E3" w:rsidRDefault="00182056" w:rsidP="001B00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0E3">
              <w:rPr>
                <w:rFonts w:ascii="Times New Roman" w:hAnsi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056" w:rsidRPr="001B00E3" w:rsidRDefault="00182056" w:rsidP="001B00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0E3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исполнители</w:t>
            </w:r>
          </w:p>
        </w:tc>
      </w:tr>
      <w:tr w:rsidR="00182056" w:rsidRPr="00804223" w:rsidTr="001B00E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056" w:rsidRPr="001B00E3" w:rsidRDefault="00182056" w:rsidP="001B00E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0E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сайта - размещение и редактирование информации на сайте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056" w:rsidRPr="001B00E3" w:rsidRDefault="00182056" w:rsidP="001F653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0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администратор</w:t>
            </w:r>
            <w:r w:rsidRPr="001B00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Ответственные за размещение информации на сайте</w:t>
            </w:r>
          </w:p>
        </w:tc>
      </w:tr>
      <w:tr w:rsidR="00182056" w:rsidRPr="00804223" w:rsidTr="001B00E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056" w:rsidRPr="001B00E3" w:rsidRDefault="00182056" w:rsidP="001B00E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0E3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посещаемости сайта, подготовка отчетов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056" w:rsidRPr="001B00E3" w:rsidRDefault="00182056" w:rsidP="001B00E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0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администратор</w:t>
            </w:r>
            <w:r w:rsidRPr="001B00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82056" w:rsidRPr="00804223" w:rsidTr="001B00E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056" w:rsidRPr="001B00E3" w:rsidRDefault="00182056" w:rsidP="001B00E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0E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функциональности сайта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056" w:rsidRPr="001B00E3" w:rsidRDefault="00182056" w:rsidP="001B00E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0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специалист</w:t>
            </w:r>
            <w:r w:rsidRPr="001B00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ИТ-специалист</w:t>
            </w:r>
          </w:p>
        </w:tc>
      </w:tr>
      <w:tr w:rsidR="00182056" w:rsidRPr="00804223" w:rsidTr="001B00E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056" w:rsidRPr="001B00E3" w:rsidRDefault="00182056" w:rsidP="001B00E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0E3">
              <w:rPr>
                <w:rFonts w:ascii="Times New Roman" w:hAnsi="Times New Roman"/>
                <w:sz w:val="24"/>
                <w:szCs w:val="24"/>
                <w:lang w:eastAsia="ru-RU"/>
              </w:rPr>
              <w:t>Резервное копирование и устранение последствий сбоев в работе сайта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056" w:rsidRPr="001B00E3" w:rsidRDefault="00182056" w:rsidP="00FB56E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ИТ-специалист</w:t>
            </w:r>
          </w:p>
        </w:tc>
      </w:tr>
      <w:tr w:rsidR="00182056" w:rsidRPr="00804223" w:rsidTr="001B00E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056" w:rsidRPr="001B00E3" w:rsidRDefault="00182056" w:rsidP="001B00E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педагогов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056" w:rsidRPr="001B00E3" w:rsidRDefault="00182056" w:rsidP="00FB56E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0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ИПК</w:t>
            </w:r>
          </w:p>
        </w:tc>
      </w:tr>
    </w:tbl>
    <w:p w:rsidR="00182056" w:rsidRDefault="00182056" w:rsidP="00FB56E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82056" w:rsidRPr="001B00E3" w:rsidRDefault="00182056" w:rsidP="001B00E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.</w:t>
      </w:r>
    </w:p>
    <w:p w:rsidR="00182056" w:rsidRPr="001B00E3" w:rsidRDefault="00182056" w:rsidP="001B00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FB56E6">
        <w:rPr>
          <w:rFonts w:ascii="Times New Roman" w:hAnsi="Times New Roman"/>
          <w:b/>
          <w:spacing w:val="2"/>
          <w:sz w:val="24"/>
          <w:szCs w:val="24"/>
          <w:lang w:eastAsia="ru-RU"/>
        </w:rPr>
        <w:t>8</w:t>
      </w: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. Глоссарий</w:t>
      </w:r>
    </w:p>
    <w:p w:rsidR="00182056" w:rsidRPr="001B00E3" w:rsidRDefault="00182056" w:rsidP="00FB56E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CSS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- таблица стилей, определяющая правила отображения (палитры шрифтов, цветов и т.п.) отдельных элементов страниц.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FB56E6">
        <w:rPr>
          <w:rFonts w:ascii="Times New Roman" w:hAnsi="Times New Roman"/>
          <w:b/>
          <w:spacing w:val="2"/>
          <w:sz w:val="24"/>
          <w:szCs w:val="24"/>
          <w:lang w:eastAsia="ru-RU"/>
        </w:rPr>
        <w:t>Виртуальная приемная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- централизованная система, позволяющая пользователям сайт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а учреждения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, осуществлять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непосредственное взаимодействие с руководителем учреждения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имеющимся специалистам в соответствии с расписаниями их работы.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Web-приложение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- программное обеспечение, работающее на серверах, и доступное для конечных пользователей в сети Интернет. Например, web-сервисы, интернет-сайты, службы электронной почты и т.п.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Доменное имя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- адрес сайта, по которому он доступен в сети Интернет.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Интернет-браузер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- программное обеспечение, предназначенное для отображения </w:t>
      </w:r>
      <w:proofErr w:type="gramStart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>интернет-страниц</w:t>
      </w:r>
      <w:proofErr w:type="gramEnd"/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на клиентском компьютере.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Отказ в обслуживании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- выход из строя одной или нескольких подсистем сайта, всего сайта целиком, выраженный в прекращении обработки запросов пользователей.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Открытое программное обеспечение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- программное обеспечение, распространяемое на бесплатной основе в исходных кодах (допускающую модификацию конечным пользователем).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Посещаемость сайта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- количество посетителей сайта в единицу времени.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proofErr w:type="spellStart"/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Просматриваемость</w:t>
      </w:r>
      <w:proofErr w:type="spellEnd"/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сайта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- количество просмотров страниц на одного посетителя сайта.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Разрешение экрана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- ширина и высота видимой области экрана в точках (пикселях).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Система полнотекстового поиска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- поисковая система, позволяющая находить документы по запросу пользователей, даже при условии частичного соответствия их запросу (отличиях в формах слова, их расположении и удалении друг от друга, неполном вхождении слов запроса).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Слайд-шоу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- последовательная смена изображений одинакового размера в фиксированной области экрана.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Типовая страница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- шаблон, характерный для множества страниц сайта. Например, страница отдельной публикации, страница информации об отделении и т.д.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Тег -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участок кода страницы, определяющий внешний вид и расположение отдельного элемента (блока текста, изображения, таблицы и т.п.).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Хостинг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- предоставление вычислительных мощностей, дискового пространства, линий связи и электропитания для размещения сторон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них приложений (в т.ч. сайтов).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proofErr w:type="spellStart"/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Хостинговый</w:t>
      </w:r>
      <w:proofErr w:type="spellEnd"/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оператор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- компания, 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редоставляющая услуги хостинга.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Цитируемость сайта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- показатель частоты размещения ссылок на данный сайт с других сайтов сети Интерне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т.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1B00E3">
        <w:rPr>
          <w:rFonts w:ascii="Times New Roman" w:hAnsi="Times New Roman"/>
          <w:b/>
          <w:spacing w:val="2"/>
          <w:sz w:val="24"/>
          <w:szCs w:val="24"/>
          <w:lang w:eastAsia="ru-RU"/>
        </w:rPr>
        <w:t>ЦОД</w:t>
      </w:r>
      <w:r w:rsidRPr="001B00E3">
        <w:rPr>
          <w:rFonts w:ascii="Times New Roman" w:hAnsi="Times New Roman"/>
          <w:spacing w:val="2"/>
          <w:sz w:val="24"/>
          <w:szCs w:val="24"/>
          <w:lang w:eastAsia="ru-RU"/>
        </w:rPr>
        <w:t xml:space="preserve"> - центр обработки данных.</w:t>
      </w:r>
    </w:p>
    <w:p w:rsidR="00182056" w:rsidRDefault="00182056" w:rsidP="001B00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056" w:rsidRPr="001B00E3" w:rsidRDefault="00182056" w:rsidP="001B00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2056" w:rsidRPr="001B00E3" w:rsidSect="001B00E3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1BA"/>
    <w:multiLevelType w:val="hybridMultilevel"/>
    <w:tmpl w:val="BB2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04007"/>
    <w:multiLevelType w:val="multilevel"/>
    <w:tmpl w:val="A7B097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664557A"/>
    <w:multiLevelType w:val="hybridMultilevel"/>
    <w:tmpl w:val="491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417FF"/>
    <w:multiLevelType w:val="hybridMultilevel"/>
    <w:tmpl w:val="6C06841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83"/>
    <w:rsid w:val="00032FF0"/>
    <w:rsid w:val="000E7AEE"/>
    <w:rsid w:val="00165F89"/>
    <w:rsid w:val="00182056"/>
    <w:rsid w:val="001B00E3"/>
    <w:rsid w:val="001F6535"/>
    <w:rsid w:val="0021452D"/>
    <w:rsid w:val="002B3C1F"/>
    <w:rsid w:val="00364227"/>
    <w:rsid w:val="003E72B3"/>
    <w:rsid w:val="00423A9E"/>
    <w:rsid w:val="00456313"/>
    <w:rsid w:val="00474AE9"/>
    <w:rsid w:val="004864EB"/>
    <w:rsid w:val="004967EE"/>
    <w:rsid w:val="004C1897"/>
    <w:rsid w:val="004D2795"/>
    <w:rsid w:val="00533B9E"/>
    <w:rsid w:val="005D3D94"/>
    <w:rsid w:val="00697F0F"/>
    <w:rsid w:val="007F60E4"/>
    <w:rsid w:val="00804223"/>
    <w:rsid w:val="009D1CAB"/>
    <w:rsid w:val="00BB11AA"/>
    <w:rsid w:val="00C34D83"/>
    <w:rsid w:val="00CD6887"/>
    <w:rsid w:val="00D543C2"/>
    <w:rsid w:val="00D632A7"/>
    <w:rsid w:val="00D71776"/>
    <w:rsid w:val="00D9010A"/>
    <w:rsid w:val="00DB0FEE"/>
    <w:rsid w:val="00ED2D27"/>
    <w:rsid w:val="00F37304"/>
    <w:rsid w:val="00FB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0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B00E3"/>
    <w:pPr>
      <w:ind w:left="720"/>
      <w:contextualSpacing/>
    </w:pPr>
  </w:style>
  <w:style w:type="character" w:customStyle="1" w:styleId="apple-converted-space">
    <w:name w:val="apple-converted-space"/>
    <w:uiPriority w:val="99"/>
    <w:rsid w:val="001B00E3"/>
    <w:rPr>
      <w:rFonts w:cs="Times New Roman"/>
    </w:rPr>
  </w:style>
  <w:style w:type="character" w:styleId="a5">
    <w:name w:val="Hyperlink"/>
    <w:uiPriority w:val="99"/>
    <w:semiHidden/>
    <w:rsid w:val="001B00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B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B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0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B00E3"/>
    <w:pPr>
      <w:ind w:left="720"/>
      <w:contextualSpacing/>
    </w:pPr>
  </w:style>
  <w:style w:type="character" w:customStyle="1" w:styleId="apple-converted-space">
    <w:name w:val="apple-converted-space"/>
    <w:uiPriority w:val="99"/>
    <w:rsid w:val="001B00E3"/>
    <w:rPr>
      <w:rFonts w:cs="Times New Roman"/>
    </w:rPr>
  </w:style>
  <w:style w:type="character" w:styleId="a5">
    <w:name w:val="Hyperlink"/>
    <w:uiPriority w:val="99"/>
    <w:semiHidden/>
    <w:rsid w:val="001B00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B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B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416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1872</Words>
  <Characters>13345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Siberiax64V</dc:creator>
  <cp:lastModifiedBy>Игорь</cp:lastModifiedBy>
  <cp:revision>4</cp:revision>
  <cp:lastPrinted>2018-10-18T03:20:00Z</cp:lastPrinted>
  <dcterms:created xsi:type="dcterms:W3CDTF">2018-10-18T14:25:00Z</dcterms:created>
  <dcterms:modified xsi:type="dcterms:W3CDTF">2018-10-18T14:28:00Z</dcterms:modified>
</cp:coreProperties>
</file>