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8D2435" w:rsidTr="00AD6683">
        <w:tc>
          <w:tcPr>
            <w:tcW w:w="4927" w:type="dxa"/>
          </w:tcPr>
          <w:p w:rsidR="008D2435" w:rsidRPr="00DA7A0F" w:rsidRDefault="008D2435" w:rsidP="00AD668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Принято </w:t>
            </w:r>
          </w:p>
          <w:p w:rsidR="008D2435" w:rsidRPr="00DA7A0F" w:rsidRDefault="008D2435" w:rsidP="00AD668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Педагогическим советом</w:t>
            </w:r>
          </w:p>
          <w:p w:rsidR="008D2435" w:rsidRPr="00DA7A0F" w:rsidRDefault="008D2435" w:rsidP="00AD668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МБ ДОУ «Детский сад №</w:t>
            </w:r>
            <w:r w:rsidR="00E800C4">
              <w:rPr>
                <w:rFonts w:ascii="Times New Roman" w:hAnsi="Times New Roman" w:cs="Times New Roman"/>
                <w:noProof/>
                <w:lang w:eastAsia="ru-RU"/>
              </w:rPr>
              <w:t>215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8D2435" w:rsidRPr="00DA7A0F" w:rsidRDefault="008D2435" w:rsidP="00E800C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Протокол № 1 от </w:t>
            </w:r>
            <w:r w:rsidR="00E800C4">
              <w:rPr>
                <w:rFonts w:ascii="Times New Roman" w:hAnsi="Times New Roman" w:cs="Times New Roman"/>
                <w:noProof/>
                <w:lang w:eastAsia="ru-RU"/>
              </w:rPr>
              <w:t>29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.08.2018г.</w:t>
            </w:r>
          </w:p>
        </w:tc>
        <w:tc>
          <w:tcPr>
            <w:tcW w:w="4928" w:type="dxa"/>
          </w:tcPr>
          <w:p w:rsidR="008D2435" w:rsidRPr="00DA7A0F" w:rsidRDefault="008D2435" w:rsidP="00AD6683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Утверждаю </w:t>
            </w:r>
          </w:p>
          <w:p w:rsidR="008D2435" w:rsidRPr="00DA7A0F" w:rsidRDefault="008D2435" w:rsidP="00AD6683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Заведующий МБ ДОУ</w:t>
            </w:r>
          </w:p>
          <w:p w:rsidR="008D2435" w:rsidRPr="00DA7A0F" w:rsidRDefault="008D2435" w:rsidP="00AD6683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«Детский сад №</w:t>
            </w:r>
            <w:r w:rsidR="00E800C4">
              <w:rPr>
                <w:rFonts w:ascii="Times New Roman" w:hAnsi="Times New Roman" w:cs="Times New Roman"/>
                <w:noProof/>
                <w:lang w:eastAsia="ru-RU"/>
              </w:rPr>
              <w:t>215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8D2435" w:rsidRPr="00DA7A0F" w:rsidRDefault="008D2435" w:rsidP="00AD6683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__________</w:t>
            </w:r>
            <w:r w:rsidR="00E800C4">
              <w:rPr>
                <w:rFonts w:ascii="Times New Roman" w:hAnsi="Times New Roman" w:cs="Times New Roman"/>
                <w:noProof/>
                <w:lang w:eastAsia="ru-RU"/>
              </w:rPr>
              <w:t>Е.Г.Грибанова</w:t>
            </w:r>
          </w:p>
          <w:p w:rsidR="008D2435" w:rsidRPr="00DA7A0F" w:rsidRDefault="008D2435" w:rsidP="00AD6683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jc w:val="both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D2435" w:rsidRPr="00DA7A0F" w:rsidRDefault="008D2435" w:rsidP="008D2435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D2435" w:rsidRDefault="008D2435" w:rsidP="008D2435">
      <w:pPr>
        <w:spacing w:after="0"/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t>ПОЛОЖЕНИЕ О ПЕРСОНАЛЬНОМ САЙТЕ (БЛОГЕ)</w:t>
      </w:r>
    </w:p>
    <w:p w:rsidR="008D2435" w:rsidRPr="00DA7A0F" w:rsidRDefault="008D2435" w:rsidP="008D2435">
      <w:pPr>
        <w:spacing w:after="0"/>
        <w:ind w:left="-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t>ПЕДАГОГИЧЕСКИХ РАБОТНИКОВ</w:t>
      </w:r>
    </w:p>
    <w:p w:rsidR="008D2435" w:rsidRDefault="008D2435" w:rsidP="008D2435">
      <w:pPr>
        <w:spacing w:after="0"/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МБ ДОУ «Детский сад №</w:t>
      </w:r>
      <w:r w:rsidR="00E800C4">
        <w:rPr>
          <w:rFonts w:ascii="Times New Roman" w:hAnsi="Times New Roman" w:cs="Times New Roman"/>
          <w:b/>
          <w:noProof/>
          <w:sz w:val="32"/>
          <w:lang w:eastAsia="ru-RU"/>
        </w:rPr>
        <w:t>215</w:t>
      </w: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»</w:t>
      </w: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Default="008D2435" w:rsidP="008D2435">
      <w:pPr>
        <w:ind w:hanging="993"/>
        <w:rPr>
          <w:noProof/>
          <w:lang w:eastAsia="ru-RU"/>
        </w:rPr>
      </w:pPr>
    </w:p>
    <w:p w:rsidR="008D2435" w:rsidRPr="00DA7A0F" w:rsidRDefault="008D2435" w:rsidP="008D2435">
      <w:pPr>
        <w:ind w:hanging="993"/>
        <w:jc w:val="center"/>
        <w:rPr>
          <w:rFonts w:ascii="Times New Roman" w:hAnsi="Times New Roman" w:cs="Times New Roman"/>
        </w:rPr>
      </w:pPr>
      <w:r w:rsidRPr="00DA7A0F">
        <w:rPr>
          <w:rFonts w:ascii="Times New Roman" w:hAnsi="Times New Roman" w:cs="Times New Roman"/>
        </w:rPr>
        <w:t>Новокузнецкий городской округ, 2018</w:t>
      </w:r>
    </w:p>
    <w:p w:rsidR="008D2435" w:rsidRDefault="008D2435" w:rsidP="008D2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5" w:rsidRDefault="008D2435" w:rsidP="008D2435">
      <w:pPr>
        <w:pStyle w:val="Default"/>
        <w:ind w:left="-851"/>
        <w:jc w:val="center"/>
        <w:rPr>
          <w:b/>
          <w:sz w:val="28"/>
          <w:szCs w:val="28"/>
        </w:rPr>
      </w:pPr>
    </w:p>
    <w:p w:rsidR="008D2435" w:rsidRDefault="008D2435" w:rsidP="008D2435">
      <w:pPr>
        <w:pStyle w:val="Default"/>
        <w:jc w:val="center"/>
        <w:rPr>
          <w:b/>
          <w:sz w:val="28"/>
          <w:szCs w:val="28"/>
        </w:rPr>
      </w:pPr>
    </w:p>
    <w:p w:rsidR="008D2435" w:rsidRDefault="008D2435" w:rsidP="008D2435">
      <w:pPr>
        <w:pStyle w:val="Default"/>
        <w:jc w:val="center"/>
        <w:rPr>
          <w:b/>
          <w:sz w:val="28"/>
          <w:szCs w:val="28"/>
        </w:rPr>
      </w:pPr>
    </w:p>
    <w:p w:rsidR="00622897" w:rsidRDefault="00622897" w:rsidP="00421642">
      <w:pPr>
        <w:pStyle w:val="Default"/>
        <w:ind w:right="-568" w:hanging="1134"/>
        <w:rPr>
          <w:sz w:val="28"/>
          <w:szCs w:val="28"/>
        </w:rPr>
      </w:pPr>
    </w:p>
    <w:p w:rsidR="00622897" w:rsidRPr="00CC735E" w:rsidRDefault="00CC735E" w:rsidP="00CC735E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735E">
        <w:rPr>
          <w:b/>
          <w:sz w:val="28"/>
          <w:szCs w:val="28"/>
        </w:rPr>
        <w:t>Общие положения</w:t>
      </w:r>
    </w:p>
    <w:p w:rsidR="00CC735E" w:rsidRDefault="00CC735E" w:rsidP="006703D1">
      <w:pPr>
        <w:pStyle w:val="Default"/>
        <w:jc w:val="both"/>
      </w:pPr>
      <w:r w:rsidRPr="00CC735E">
        <w:t>1.1.</w:t>
      </w:r>
      <w:r>
        <w:t>Настоящее положение разработано</w:t>
      </w:r>
      <w:r w:rsidR="006703D1">
        <w:t xml:space="preserve"> в соответствии с Федеральным законом от 27 июля 2006 г. №149 «Об информации, информационных технологиях и о защите информации» и Федеральным законом «Об образовании в Российской Федерации» от 29.12.2012 г. № 273-ФЗ.</w:t>
      </w:r>
    </w:p>
    <w:p w:rsidR="006703D1" w:rsidRDefault="006703D1" w:rsidP="006703D1">
      <w:pPr>
        <w:pStyle w:val="Default"/>
        <w:jc w:val="both"/>
      </w:pPr>
      <w:r>
        <w:t xml:space="preserve">1.2. Положение определяет назначение, принципы построения и структуру информационных материалов, размещаемых на сайте (блоге) </w:t>
      </w:r>
      <w:proofErr w:type="gramStart"/>
      <w:r>
        <w:t>педагога</w:t>
      </w:r>
      <w:proofErr w:type="gramEnd"/>
      <w:r>
        <w:t xml:space="preserve"> а также регламентирует технологию их создания и функционирования.</w:t>
      </w:r>
    </w:p>
    <w:p w:rsidR="006703D1" w:rsidRDefault="006703D1" w:rsidP="006703D1">
      <w:pPr>
        <w:pStyle w:val="Default"/>
        <w:jc w:val="both"/>
      </w:pPr>
      <w:r>
        <w:t>1.3.Сайт (блог) обеспечивает официальное представление информации о педагоге, его профессиональной деятельности в сети Интернет с целью расширения рынка образовательных услуг, организации дистанционного обучения, оперативного ознакомления родителей, социальных партнеров и других заинтересованных лиц с образовательной деятельностью педагога. Пользователем сайта (блога) может быть любое лицо, имеющее технические возможности выхода в Интернет.</w:t>
      </w:r>
    </w:p>
    <w:p w:rsidR="006703D1" w:rsidRDefault="006703D1" w:rsidP="00CC735E">
      <w:pPr>
        <w:pStyle w:val="Default"/>
      </w:pPr>
      <w:r>
        <w:t>1.4.Функционирование сайта (блога) регламентируется действующим законодательством</w:t>
      </w:r>
      <w:r w:rsidR="00E41DFA">
        <w:t>, Уставом детского сада, настоящим Положением.</w:t>
      </w:r>
    </w:p>
    <w:p w:rsidR="00E41DFA" w:rsidRDefault="00E41DFA" w:rsidP="00CC735E">
      <w:pPr>
        <w:pStyle w:val="Default"/>
      </w:pPr>
    </w:p>
    <w:p w:rsidR="00E41DFA" w:rsidRDefault="00E41DFA" w:rsidP="00E41DFA">
      <w:pPr>
        <w:pStyle w:val="Default"/>
        <w:jc w:val="center"/>
      </w:pPr>
      <w:r w:rsidRPr="00445FBF">
        <w:rPr>
          <w:b/>
        </w:rPr>
        <w:t>2.</w:t>
      </w:r>
      <w:r>
        <w:t xml:space="preserve"> </w:t>
      </w:r>
      <w:r>
        <w:rPr>
          <w:b/>
          <w:sz w:val="28"/>
          <w:szCs w:val="28"/>
        </w:rPr>
        <w:t>Цель</w:t>
      </w:r>
      <w:r w:rsidRPr="00E41DFA">
        <w:rPr>
          <w:b/>
          <w:sz w:val="28"/>
          <w:szCs w:val="28"/>
        </w:rPr>
        <w:t xml:space="preserve"> и задачи</w:t>
      </w:r>
    </w:p>
    <w:p w:rsidR="00E41DFA" w:rsidRDefault="00E41DFA" w:rsidP="00CC735E">
      <w:pPr>
        <w:pStyle w:val="Default"/>
      </w:pPr>
    </w:p>
    <w:p w:rsidR="00E41DFA" w:rsidRPr="00445FBF" w:rsidRDefault="00E41DFA" w:rsidP="00CC735E">
      <w:pPr>
        <w:pStyle w:val="Default"/>
        <w:rPr>
          <w:b/>
        </w:rPr>
      </w:pPr>
      <w:r w:rsidRPr="00445FBF">
        <w:rPr>
          <w:b/>
        </w:rPr>
        <w:t>Цель:</w:t>
      </w:r>
    </w:p>
    <w:p w:rsidR="00622897" w:rsidRPr="00CC735E" w:rsidRDefault="00E41DFA" w:rsidP="00622897">
      <w:pPr>
        <w:pStyle w:val="Default"/>
      </w:pPr>
      <w:r>
        <w:t>формирование единого образовательного информационного прост</w:t>
      </w:r>
      <w:r w:rsidR="008D2435">
        <w:t>ранства МБ ДОУ «Детский сад №</w:t>
      </w:r>
      <w:r w:rsidR="00E800C4">
        <w:t>215</w:t>
      </w:r>
      <w:bookmarkStart w:id="0" w:name="_GoBack"/>
      <w:bookmarkEnd w:id="0"/>
      <w:r>
        <w:t>»</w:t>
      </w:r>
      <w:r w:rsidR="00445FBF">
        <w:t xml:space="preserve">; стимулирование творческой активности педагогов в создании образовательных сайтов (блогов); </w:t>
      </w:r>
      <w:r w:rsidR="00622897" w:rsidRPr="00CC735E">
        <w:t xml:space="preserve"> выявление и популяризация лучших образовательных ресурсов педагогов образовательной организации, размещенных в сети Интернет. </w:t>
      </w:r>
    </w:p>
    <w:p w:rsidR="00622897" w:rsidRPr="00CC735E" w:rsidRDefault="00622897" w:rsidP="00622897">
      <w:pPr>
        <w:pStyle w:val="Default"/>
      </w:pPr>
      <w:r w:rsidRPr="00CC735E">
        <w:rPr>
          <w:b/>
          <w:bCs/>
        </w:rPr>
        <w:t xml:space="preserve">Задачи: </w:t>
      </w:r>
    </w:p>
    <w:p w:rsidR="00622897" w:rsidRPr="00CC735E" w:rsidRDefault="00622897" w:rsidP="00622897">
      <w:pPr>
        <w:pStyle w:val="Default"/>
      </w:pPr>
      <w:r w:rsidRPr="00CC735E">
        <w:t xml:space="preserve">- углубление знаний и умений педагогических работников в области создания электронных информационных ресурсов и их размещения в сети Интернет; </w:t>
      </w:r>
    </w:p>
    <w:p w:rsidR="00622897" w:rsidRPr="00CC735E" w:rsidRDefault="00622897" w:rsidP="00622897">
      <w:pPr>
        <w:pStyle w:val="Default"/>
      </w:pPr>
      <w:r w:rsidRPr="00CC735E">
        <w:t xml:space="preserve">- расширение информационного пространства педагогов; </w:t>
      </w:r>
    </w:p>
    <w:p w:rsidR="00622897" w:rsidRPr="00CC735E" w:rsidRDefault="00622897" w:rsidP="00622897">
      <w:pPr>
        <w:pStyle w:val="Default"/>
      </w:pPr>
      <w:r w:rsidRPr="00CC735E">
        <w:t xml:space="preserve">- повышение открытости педагога и развитие диалога между педагогами в информационном образовательном пространстве, педагогами и родителями, как одного из механизмов развития государственно-общественного управления; </w:t>
      </w:r>
    </w:p>
    <w:p w:rsidR="00622897" w:rsidRPr="00CC735E" w:rsidRDefault="00622897" w:rsidP="00622897">
      <w:pPr>
        <w:pStyle w:val="Default"/>
      </w:pPr>
      <w:r w:rsidRPr="00CC735E">
        <w:t xml:space="preserve">- выявление лучшего опыта педагогов по созданию и функционированию сайтов и распространение их опыта работы; </w:t>
      </w:r>
    </w:p>
    <w:p w:rsidR="00622897" w:rsidRPr="00CC735E" w:rsidRDefault="00622897" w:rsidP="00622897">
      <w:pPr>
        <w:pStyle w:val="Default"/>
      </w:pPr>
      <w:r w:rsidRPr="00CC735E">
        <w:t xml:space="preserve">- создания новых сайтов (блогов) педагогами и постоянное обновление контента существующих информационных ресурсов. </w:t>
      </w:r>
    </w:p>
    <w:p w:rsidR="00445FBF" w:rsidRDefault="00445FBF" w:rsidP="00622897">
      <w:pPr>
        <w:pStyle w:val="Default"/>
        <w:rPr>
          <w:b/>
          <w:bCs/>
          <w:sz w:val="28"/>
          <w:szCs w:val="28"/>
        </w:rPr>
      </w:pPr>
    </w:p>
    <w:p w:rsidR="00622897" w:rsidRDefault="00622897" w:rsidP="00445FB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 w:rsidR="00445FBF" w:rsidRDefault="00445FBF" w:rsidP="00445FBF">
      <w:pPr>
        <w:pStyle w:val="Default"/>
        <w:ind w:left="720"/>
        <w:rPr>
          <w:sz w:val="28"/>
          <w:szCs w:val="28"/>
        </w:rPr>
      </w:pPr>
    </w:p>
    <w:p w:rsidR="00622897" w:rsidRPr="00CC735E" w:rsidRDefault="00622897" w:rsidP="00622897">
      <w:pPr>
        <w:pStyle w:val="Default"/>
      </w:pPr>
      <w:r w:rsidRPr="00CC735E">
        <w:t xml:space="preserve">Педагоги образовательной организации, имеющие свой персональный сайт (блог). </w:t>
      </w:r>
    </w:p>
    <w:p w:rsidR="00445FBF" w:rsidRDefault="00445FBF" w:rsidP="00622897">
      <w:pPr>
        <w:pStyle w:val="Default"/>
        <w:rPr>
          <w:b/>
          <w:bCs/>
          <w:sz w:val="28"/>
          <w:szCs w:val="28"/>
        </w:rPr>
      </w:pPr>
    </w:p>
    <w:p w:rsidR="00622897" w:rsidRDefault="00622897" w:rsidP="00445F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Требования к сайту (блогу) педагога</w:t>
      </w:r>
    </w:p>
    <w:p w:rsidR="00445FBF" w:rsidRDefault="00445FBF" w:rsidP="00622897">
      <w:pPr>
        <w:pStyle w:val="Default"/>
      </w:pPr>
    </w:p>
    <w:p w:rsidR="00445FBF" w:rsidRDefault="00445FBF" w:rsidP="00622897">
      <w:pPr>
        <w:pStyle w:val="Default"/>
      </w:pPr>
      <w:r>
        <w:t>4.1.</w:t>
      </w:r>
      <w:r w:rsidR="00622897" w:rsidRPr="00CC735E">
        <w:t xml:space="preserve">Сайт (блог) педагога должен иметь четкую структуру, удобную навигацию, содержать контактные данные педагога. </w:t>
      </w:r>
    </w:p>
    <w:p w:rsidR="00445FBF" w:rsidRDefault="00445FBF" w:rsidP="00622897">
      <w:pPr>
        <w:pStyle w:val="Default"/>
      </w:pPr>
      <w:r>
        <w:t>4.2.</w:t>
      </w:r>
      <w:r w:rsidR="00622897" w:rsidRPr="00CC735E">
        <w:t>Структура сайта должна состоять как минимум из следующих разделов:</w:t>
      </w:r>
    </w:p>
    <w:p w:rsidR="00622897" w:rsidRPr="00CC735E" w:rsidRDefault="00622897" w:rsidP="00622897">
      <w:pPr>
        <w:pStyle w:val="Default"/>
      </w:pPr>
      <w:r w:rsidRPr="00CC735E">
        <w:t xml:space="preserve">1. Общие сведения о педагоге. </w:t>
      </w:r>
    </w:p>
    <w:p w:rsidR="00622897" w:rsidRPr="00CC735E" w:rsidRDefault="00622897" w:rsidP="00622897">
      <w:pPr>
        <w:pStyle w:val="Default"/>
      </w:pPr>
      <w:r w:rsidRPr="00CC735E">
        <w:t xml:space="preserve">2. Результаты педагогической деятельности. </w:t>
      </w:r>
    </w:p>
    <w:p w:rsidR="00622897" w:rsidRPr="00CC735E" w:rsidRDefault="00622897" w:rsidP="00622897">
      <w:pPr>
        <w:pStyle w:val="Default"/>
      </w:pPr>
      <w:r w:rsidRPr="00CC735E">
        <w:t xml:space="preserve">3. Научно-методическая деятельность. </w:t>
      </w:r>
    </w:p>
    <w:p w:rsidR="00622897" w:rsidRPr="00CC735E" w:rsidRDefault="00445FBF" w:rsidP="00622897">
      <w:pPr>
        <w:pStyle w:val="Default"/>
      </w:pPr>
      <w:r>
        <w:t>4.3.</w:t>
      </w:r>
      <w:r w:rsidR="00622897" w:rsidRPr="00CC735E">
        <w:t xml:space="preserve">Сайт (блог) должен отражать действительную информацию о деятельности педагога. </w:t>
      </w:r>
    </w:p>
    <w:p w:rsidR="00622897" w:rsidRDefault="00622897" w:rsidP="00445F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сайту (блогу) педагога</w:t>
      </w:r>
    </w:p>
    <w:p w:rsidR="00622897" w:rsidRPr="00CC735E" w:rsidRDefault="00622897" w:rsidP="00622897">
      <w:pPr>
        <w:pStyle w:val="Default"/>
      </w:pPr>
      <w:r>
        <w:rPr>
          <w:sz w:val="28"/>
          <w:szCs w:val="28"/>
        </w:rPr>
        <w:t>1</w:t>
      </w:r>
      <w:r w:rsidRPr="00CC735E">
        <w:t xml:space="preserve">.Оригинальность дизайна </w:t>
      </w:r>
    </w:p>
    <w:p w:rsidR="00622897" w:rsidRPr="00CC735E" w:rsidRDefault="00622897" w:rsidP="00622897">
      <w:pPr>
        <w:pStyle w:val="Default"/>
      </w:pPr>
      <w:r w:rsidRPr="00CC735E">
        <w:t xml:space="preserve">1.1. Внешний вид сайта: </w:t>
      </w:r>
    </w:p>
    <w:p w:rsidR="00622897" w:rsidRPr="00CC735E" w:rsidRDefault="00622897" w:rsidP="00622897">
      <w:pPr>
        <w:pStyle w:val="Default"/>
      </w:pPr>
      <w:r w:rsidRPr="00CC735E">
        <w:t xml:space="preserve">-Единство цветового решения (единая гамма, использование не более 3-4 цветов в оформлении); </w:t>
      </w:r>
    </w:p>
    <w:p w:rsidR="00622897" w:rsidRPr="00CC735E" w:rsidRDefault="00622897" w:rsidP="00622897">
      <w:pPr>
        <w:pStyle w:val="Default"/>
      </w:pPr>
      <w:r w:rsidRPr="00CC735E">
        <w:t xml:space="preserve">- Единство шрифтов (одинаковый стиль, использование не более 3-4-х шрифтов, использование стандартных шрифтов); </w:t>
      </w:r>
    </w:p>
    <w:p w:rsidR="00622897" w:rsidRPr="00CC735E" w:rsidRDefault="00622897" w:rsidP="00622897">
      <w:pPr>
        <w:pStyle w:val="Default"/>
      </w:pPr>
      <w:r w:rsidRPr="00CC735E">
        <w:t xml:space="preserve">- Удобство чтения текста (оптимальность размеров шрифта, оптимальность сочетания цвета шрифта и фона) </w:t>
      </w:r>
    </w:p>
    <w:p w:rsidR="00622897" w:rsidRPr="00CC735E" w:rsidRDefault="00622897" w:rsidP="00622897">
      <w:pPr>
        <w:pStyle w:val="Default"/>
      </w:pPr>
      <w:r w:rsidRPr="00CC735E">
        <w:t xml:space="preserve">1.2. Соответствие оформления содержанию </w:t>
      </w:r>
    </w:p>
    <w:p w:rsidR="00622897" w:rsidRPr="00CC735E" w:rsidRDefault="00622897" w:rsidP="00622897">
      <w:pPr>
        <w:pStyle w:val="Default"/>
      </w:pPr>
      <w:r w:rsidRPr="00CC735E">
        <w:t xml:space="preserve">1.3. Визуальная поддержка информации </w:t>
      </w:r>
    </w:p>
    <w:p w:rsidR="00622897" w:rsidRPr="00CC735E" w:rsidRDefault="00622897" w:rsidP="00622897">
      <w:pPr>
        <w:pStyle w:val="Default"/>
      </w:pPr>
      <w:r w:rsidRPr="00CC735E">
        <w:t xml:space="preserve">1.4. Оформление главной страницы сайта </w:t>
      </w:r>
    </w:p>
    <w:p w:rsidR="00CC735E" w:rsidRDefault="00622897" w:rsidP="00CC735E">
      <w:pPr>
        <w:pStyle w:val="Default"/>
      </w:pPr>
      <w:r w:rsidRPr="00CC735E">
        <w:t xml:space="preserve">1.5. Удобство навигации и поиска информации </w:t>
      </w:r>
    </w:p>
    <w:p w:rsidR="00622897" w:rsidRPr="00CC735E" w:rsidRDefault="00622897" w:rsidP="00CC735E">
      <w:pPr>
        <w:pStyle w:val="Default"/>
      </w:pPr>
      <w:r w:rsidRPr="00CC735E">
        <w:t xml:space="preserve">1.6. Логичность размещения материала. </w:t>
      </w:r>
    </w:p>
    <w:p w:rsidR="00622897" w:rsidRPr="00CC735E" w:rsidRDefault="00622897" w:rsidP="00622897">
      <w:pPr>
        <w:pStyle w:val="Default"/>
      </w:pPr>
      <w:r w:rsidRPr="00CC735E">
        <w:t xml:space="preserve">2.Информативность </w:t>
      </w:r>
    </w:p>
    <w:p w:rsidR="00622897" w:rsidRPr="00CC735E" w:rsidRDefault="00622897" w:rsidP="00622897">
      <w:pPr>
        <w:pStyle w:val="Default"/>
      </w:pPr>
      <w:r w:rsidRPr="00CC735E">
        <w:t xml:space="preserve">- Наличие информации о сайте педагога (официальная информация, фотогалерея и т.д.) </w:t>
      </w:r>
    </w:p>
    <w:p w:rsidR="00622897" w:rsidRPr="00CC735E" w:rsidRDefault="00622897" w:rsidP="00622897">
      <w:pPr>
        <w:pStyle w:val="Default"/>
      </w:pPr>
      <w:r w:rsidRPr="00CC735E">
        <w:t xml:space="preserve">- Информация об участии педагога в муниципальных, региональных и федеральных конкурсах </w:t>
      </w:r>
    </w:p>
    <w:p w:rsidR="00622897" w:rsidRPr="00CC735E" w:rsidRDefault="00622897" w:rsidP="00622897">
      <w:pPr>
        <w:pStyle w:val="Default"/>
      </w:pPr>
      <w:r w:rsidRPr="00CC735E">
        <w:t xml:space="preserve">- Анонсы о планируемых мероприятиях </w:t>
      </w:r>
    </w:p>
    <w:p w:rsidR="00622897" w:rsidRPr="00CC735E" w:rsidRDefault="00622897" w:rsidP="00622897">
      <w:pPr>
        <w:pStyle w:val="Default"/>
      </w:pPr>
      <w:r w:rsidRPr="00CC735E">
        <w:t xml:space="preserve">- Полезная информация для педагогов </w:t>
      </w:r>
    </w:p>
    <w:p w:rsidR="00622897" w:rsidRPr="00CC735E" w:rsidRDefault="00622897" w:rsidP="00622897">
      <w:pPr>
        <w:pStyle w:val="Default"/>
      </w:pPr>
      <w:r w:rsidRPr="00CC735E">
        <w:t xml:space="preserve">- Методическая копилка (объем, регулярность пополнения, оригинальность) </w:t>
      </w:r>
    </w:p>
    <w:p w:rsidR="00622897" w:rsidRPr="00CC735E" w:rsidRDefault="00622897" w:rsidP="00622897">
      <w:pPr>
        <w:pStyle w:val="Default"/>
      </w:pPr>
      <w:r w:rsidRPr="00CC735E">
        <w:t xml:space="preserve">- Наличие и качество иллюстрируемого материала. </w:t>
      </w:r>
    </w:p>
    <w:p w:rsidR="00622897" w:rsidRPr="00CC735E" w:rsidRDefault="00622897" w:rsidP="00622897">
      <w:pPr>
        <w:pStyle w:val="Default"/>
      </w:pPr>
      <w:r w:rsidRPr="00CC735E">
        <w:t xml:space="preserve">- Участие в дистанционном обучении (дистанционные олимпиады, конкурсы, курсы, сетевые проекты) </w:t>
      </w:r>
    </w:p>
    <w:p w:rsidR="00622897" w:rsidRPr="00CC735E" w:rsidRDefault="00622897" w:rsidP="00622897">
      <w:pPr>
        <w:pStyle w:val="Default"/>
      </w:pPr>
      <w:r w:rsidRPr="00CC735E">
        <w:t xml:space="preserve">- Ссылки на образовательные сервисы сети Интернет для педагога </w:t>
      </w:r>
    </w:p>
    <w:p w:rsidR="00622897" w:rsidRPr="00CC735E" w:rsidRDefault="00622897" w:rsidP="00622897">
      <w:pPr>
        <w:pStyle w:val="Default"/>
      </w:pPr>
      <w:r w:rsidRPr="00CC735E">
        <w:t xml:space="preserve">3. Регулярность обновления </w:t>
      </w:r>
    </w:p>
    <w:p w:rsidR="00622897" w:rsidRPr="00CC735E" w:rsidRDefault="00622897" w:rsidP="00622897">
      <w:pPr>
        <w:pStyle w:val="Default"/>
      </w:pPr>
      <w:r w:rsidRPr="00CC735E">
        <w:t xml:space="preserve">4.Качество исполнения </w:t>
      </w:r>
    </w:p>
    <w:p w:rsidR="00622897" w:rsidRPr="00CC735E" w:rsidRDefault="00622897" w:rsidP="00622897">
      <w:pPr>
        <w:pStyle w:val="Default"/>
      </w:pPr>
      <w:r w:rsidRPr="00CC735E">
        <w:t xml:space="preserve">- Отсутствие неработающих элементов на сайте (ссылок); </w:t>
      </w:r>
    </w:p>
    <w:p w:rsidR="00580465" w:rsidRPr="008D2435" w:rsidRDefault="00622897" w:rsidP="00622897">
      <w:pPr>
        <w:rPr>
          <w:rFonts w:ascii="Times New Roman" w:hAnsi="Times New Roman" w:cs="Times New Roman"/>
          <w:sz w:val="24"/>
          <w:szCs w:val="24"/>
        </w:rPr>
      </w:pPr>
      <w:r w:rsidRPr="008D2435">
        <w:rPr>
          <w:rFonts w:ascii="Times New Roman" w:hAnsi="Times New Roman" w:cs="Times New Roman"/>
          <w:sz w:val="24"/>
          <w:szCs w:val="24"/>
        </w:rPr>
        <w:t>- Грамотность изложения информации.</w:t>
      </w:r>
    </w:p>
    <w:sectPr w:rsidR="00580465" w:rsidRPr="008D2435" w:rsidSect="007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061"/>
    <w:multiLevelType w:val="hybridMultilevel"/>
    <w:tmpl w:val="2CA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04B8"/>
    <w:multiLevelType w:val="hybridMultilevel"/>
    <w:tmpl w:val="DEB08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E"/>
    <w:rsid w:val="00273DDE"/>
    <w:rsid w:val="00421642"/>
    <w:rsid w:val="00445FBF"/>
    <w:rsid w:val="00580465"/>
    <w:rsid w:val="00622897"/>
    <w:rsid w:val="006703D1"/>
    <w:rsid w:val="007030FA"/>
    <w:rsid w:val="007C267E"/>
    <w:rsid w:val="008D2435"/>
    <w:rsid w:val="00A969F2"/>
    <w:rsid w:val="00CC735E"/>
    <w:rsid w:val="00E41DFA"/>
    <w:rsid w:val="00E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2</cp:revision>
  <cp:lastPrinted>2018-10-18T04:55:00Z</cp:lastPrinted>
  <dcterms:created xsi:type="dcterms:W3CDTF">2018-10-18T17:28:00Z</dcterms:created>
  <dcterms:modified xsi:type="dcterms:W3CDTF">2018-10-18T17:28:00Z</dcterms:modified>
</cp:coreProperties>
</file>