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1D" w:rsidRPr="003F7425" w:rsidRDefault="0064461D" w:rsidP="00D1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4461D">
        <w:rPr>
          <w:rFonts w:cs="Times New Roman"/>
          <w:noProof/>
        </w:rPr>
        <w:drawing>
          <wp:inline distT="0" distB="0" distL="0" distR="0" wp14:anchorId="032558F4" wp14:editId="4AD2469B">
            <wp:extent cx="6670392" cy="9175805"/>
            <wp:effectExtent l="0" t="0" r="0" b="6350"/>
            <wp:docPr id="1" name="Рисунок 1" descr="BD759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75936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89" cy="91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2D" w:rsidRDefault="0037282D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82D" w:rsidRDefault="0037282D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82D" w:rsidRDefault="0037282D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ЦЕЛЕВОЙ РАЗДЕЛ 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Целевые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ориентиры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планируемые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результаты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8E0DB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Методологические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основы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принципы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построения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8E0DB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Требования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планируемым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результатам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освоения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E0DB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воспитательной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направлениям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E0DB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Особенности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воспитательного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процесса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……………....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E0DB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Особенности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педагогического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коллектива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семьями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воспитанников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процессе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E0DB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Общие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требования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условиям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52EB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взрослого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детьми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События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ДОО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B9">
        <w:rPr>
          <w:rFonts w:ascii="Times New Roman" w:eastAsia="Times New Roman" w:hAnsi="Times New Roman" w:cs="Times New Roman"/>
          <w:b/>
          <w:bCs/>
          <w:sz w:val="28"/>
          <w:szCs w:val="28"/>
        </w:rPr>
        <w:t>48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Организация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предметно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пространственной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среды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B9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Кадровое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воспитательного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процесса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52EB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0726EA" w:rsidRP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Нормативно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методическое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07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E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="008E0DB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726E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52EB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EB9" w:rsidRDefault="00F52EB9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EB9" w:rsidRDefault="00F52EB9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EB9" w:rsidRDefault="00F52EB9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2A3" w:rsidRDefault="00FE02A3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2A3" w:rsidRDefault="00FE02A3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EB9" w:rsidRDefault="00F52EB9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60" w:rsidRDefault="00D12960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C8" w:rsidRDefault="003523C8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Default="000726EA" w:rsidP="008E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DBF" w:rsidRDefault="008E0DBF" w:rsidP="008E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EA" w:rsidRPr="003F7425" w:rsidRDefault="000726EA" w:rsidP="000726EA">
      <w:pPr>
        <w:spacing w:after="0" w:line="240" w:lineRule="auto"/>
        <w:ind w:left="620"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26EA" w:rsidRDefault="000726EA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DE" w:rsidRPr="003F7425" w:rsidRDefault="00C473DE" w:rsidP="0007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Работа по воспитанию, формированию и развитию личности обучающихся в ДОО спроектирована на основе Примерной рабочей программы воспитания для образовательных организаций, реализующих образовательные программы дошкольного образования (одобрена федеральным учебно-методическим объединением по общему образованию; протокол от 01 июля 2021 г. № 2/21). Воспитательная работа в ДОО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02 июня 2020 г. № 2/20) и размещенной на портале https://fgosreestr.ru. </w:t>
      </w:r>
    </w:p>
    <w:p w:rsidR="00301A00" w:rsidRPr="003F7425" w:rsidRDefault="008E0E5E" w:rsidP="0078563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5E">
        <w:rPr>
          <w:rFonts w:ascii="Times New Roman" w:eastAsia="Times New Roman" w:hAnsi="Times New Roman" w:cs="Times New Roman"/>
          <w:sz w:val="28"/>
          <w:szCs w:val="28"/>
        </w:rPr>
        <w:t>МБ ДОУ «Детский сад №2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E0E5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руководствуется определением понятия «образовательная программа», предложенным в Федеральном законе от 29 декабря 2012 г. №</w:t>
      </w:r>
      <w:r w:rsidR="00C473DE" w:rsidRPr="003F7425">
        <w:t> 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</w:t>
      </w:r>
      <w:r w:rsidR="0078563F" w:rsidRPr="003F7425">
        <w:rPr>
          <w:rStyle w:val="affb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3F" w:rsidRPr="003F7425">
        <w:rPr>
          <w:rStyle w:val="affb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A00" w:rsidRPr="003F7425" w:rsidRDefault="00D1256D" w:rsidP="0078563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Рабочая пр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ограмма воспитания </w:t>
      </w:r>
      <w:r w:rsidR="008E0E5E" w:rsidRPr="008E0E5E">
        <w:rPr>
          <w:rFonts w:ascii="Times New Roman" w:eastAsia="Times New Roman" w:hAnsi="Times New Roman" w:cs="Times New Roman"/>
          <w:sz w:val="28"/>
          <w:szCs w:val="28"/>
        </w:rPr>
        <w:t xml:space="preserve">МБ ДОУ «Детский сад №215»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компонентом основной образовательной программы дошкольного образования. В соответствии </w:t>
      </w:r>
      <w:r w:rsidR="003D261A" w:rsidRPr="003F7425">
        <w:rPr>
          <w:rFonts w:ascii="Times New Roman" w:eastAsia="Times New Roman" w:hAnsi="Times New Roman" w:cs="Times New Roman"/>
          <w:sz w:val="28"/>
          <w:szCs w:val="28"/>
        </w:rPr>
        <w:t>с примерной рабочей программ</w:t>
      </w:r>
      <w:r w:rsidR="0012796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D261A" w:rsidRPr="003F7425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ДОО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структура рабочей программы воспитания </w:t>
      </w:r>
      <w:r w:rsidR="003D261A" w:rsidRPr="003F7425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три раздела – целевой, содержательный и организационный, в каждом из </w:t>
      </w:r>
      <w:r w:rsidR="003D261A" w:rsidRPr="003F7425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х предусматривается обязательная часть и часть, формируемая участниками образовательных отношений.</w:t>
      </w:r>
    </w:p>
    <w:p w:rsidR="008E0DBF" w:rsidRDefault="0078563F" w:rsidP="008E0DB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D1256D" w:rsidRPr="003F7425">
        <w:rPr>
          <w:rStyle w:val="affb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A00" w:rsidRPr="003F7425" w:rsidRDefault="008E0DBF" w:rsidP="008E0DB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301A00" w:rsidRPr="003F7425" w:rsidRDefault="0078563F" w:rsidP="0078563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основе процесса воспитания детей в </w:t>
      </w:r>
      <w:r w:rsidR="00D1256D" w:rsidRPr="003F7425"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лежат конституционные и национальные ценности российского общества.</w:t>
      </w:r>
    </w:p>
    <w:p w:rsidR="00301A00" w:rsidRPr="003F7425" w:rsidRDefault="0078563F" w:rsidP="0078563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Целевые ориентиры рассматриваются как возрастные характеристики возможных достижений ребенка, которые коррелируют с портретом</w:t>
      </w:r>
      <w:r w:rsidR="00C7392E" w:rsidRPr="003F7425">
        <w:rPr>
          <w:rStyle w:val="affb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выпускника </w:t>
      </w:r>
      <w:r w:rsidR="00D1256D" w:rsidRPr="003F7425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и с базовыми духовно-нравственными ценностями. Планируемые результаты определяют направления деятельности педагогов для реализации рабочей программы воспитания.</w:t>
      </w:r>
    </w:p>
    <w:p w:rsidR="00301A00" w:rsidRPr="003F7425" w:rsidRDefault="0078563F" w:rsidP="0078563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 учетом особенностей социокультурной среды, в которой воспитывается ребенок, в рабочей программе воспитания отражено взаимодействие участников образовательных отношений </w:t>
      </w:r>
      <w:r w:rsidR="00D1256D" w:rsidRPr="003F7425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301A00" w:rsidRPr="003F7425" w:rsidRDefault="0078563F" w:rsidP="0078563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эти ценности осваивались ребёнком, они нашли свое отражение в основных направлениях воспитательной работы </w:t>
      </w:r>
      <w:r w:rsidR="00D1256D" w:rsidRPr="003F7425">
        <w:rPr>
          <w:rFonts w:ascii="Times New Roman" w:eastAsia="Times New Roman" w:hAnsi="Times New Roman" w:cs="Times New Roman"/>
          <w:sz w:val="28"/>
          <w:szCs w:val="28"/>
        </w:rPr>
        <w:t>ДОО:</w:t>
      </w:r>
    </w:p>
    <w:p w:rsidR="00D1256D" w:rsidRPr="003F7425" w:rsidRDefault="00D1256D" w:rsidP="00B87C6C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D1256D" w:rsidRPr="003F7425" w:rsidRDefault="00D1256D" w:rsidP="00B87C6C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Ценности человека, семьи, дружбы, сотрудничества лежат в основе социального направления воспитания.</w:t>
      </w:r>
    </w:p>
    <w:p w:rsidR="00301A00" w:rsidRPr="003F7425" w:rsidRDefault="0078563F" w:rsidP="00B87C6C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301A00" w:rsidRPr="003F7425" w:rsidRDefault="0078563F" w:rsidP="00B87C6C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Ценность здоровья лежит в основе физического и оздоровительного направления воспитания.</w:t>
      </w:r>
    </w:p>
    <w:p w:rsidR="00301A00" w:rsidRPr="003F7425" w:rsidRDefault="0078563F" w:rsidP="00B87C6C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301A00" w:rsidRPr="003F7425" w:rsidRDefault="0078563F" w:rsidP="00B87C6C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Ценности культуры и красоты лежат в основе этико-эстетического направления воспитания.</w:t>
      </w:r>
    </w:p>
    <w:p w:rsidR="00301A00" w:rsidRPr="003F7425" w:rsidRDefault="0078563F" w:rsidP="0078563F">
      <w:pPr>
        <w:spacing w:after="0" w:line="24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воспитания основана на взаимодействии с разными субъектами образовательных отношений.</w:t>
      </w:r>
    </w:p>
    <w:p w:rsidR="00301A00" w:rsidRPr="003F7425" w:rsidRDefault="00D1256D" w:rsidP="008E0DBF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воспитания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для детей с ограниченными возможностями здоровья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с учетом реализуемой адаптированной основной образовательной программы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, региональной и муниципальной специфики реализации Стратегии развития воспитания в Российской Федерации на период до 2025 года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огласно федеральному государственному образовательному стандарту дошкольного образования (далее – ФГОС </w:t>
      </w:r>
      <w:proofErr w:type="gramStart"/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задачи в ДОО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в рамках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областей –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оциально-коммуникативно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 развитие»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ознавательно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 развитие»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ечево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 развитие»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«Х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е»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изическо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е»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0DBF" w:rsidRPr="008E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DBF" w:rsidRPr="003F7425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воспитания в ДОО предполагает социальное партнерство с другими организациями.</w:t>
      </w:r>
    </w:p>
    <w:p w:rsidR="00301A00" w:rsidRPr="003F7425" w:rsidRDefault="0078563F" w:rsidP="008E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301A00" w:rsidRPr="003F7425" w:rsidRDefault="0078563F" w:rsidP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1.1. Целевые ориентиры и планируемые результаты Программы. </w:t>
      </w:r>
    </w:p>
    <w:p w:rsidR="00301A00" w:rsidRPr="003F7425" w:rsidRDefault="0078563F" w:rsidP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</w:p>
    <w:p w:rsidR="00301A00" w:rsidRPr="003F7425" w:rsidRDefault="00301A00" w:rsidP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 w:rsidP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Общая цель воспитания в </w:t>
      </w:r>
      <w:r w:rsidR="00127964" w:rsidRPr="00127964">
        <w:rPr>
          <w:rFonts w:ascii="Times New Roman" w:eastAsia="Times New Roman" w:hAnsi="Times New Roman" w:cs="Times New Roman"/>
          <w:sz w:val="28"/>
          <w:szCs w:val="28"/>
        </w:rPr>
        <w:t xml:space="preserve">МБ ДОУ «Детский сад №215»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301A00" w:rsidRPr="003F7425" w:rsidRDefault="0078563F" w:rsidP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ценностного отношения к окружающему миру, другим людям, себе; </w:t>
      </w:r>
    </w:p>
    <w:p w:rsidR="00301A00" w:rsidRPr="003F7425" w:rsidRDefault="0078563F" w:rsidP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Задачи воспитания формируются для каждого возрастного периода (1</w:t>
      </w:r>
      <w:r w:rsidR="0061241C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12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Цели воспитания</w:t>
      </w:r>
      <w:bookmarkStart w:id="1" w:name="bookmark=id.gjdgxs" w:colFirst="0" w:colLast="0"/>
      <w:bookmarkEnd w:id="1"/>
    </w:p>
    <w:p w:rsidR="00DF04CD" w:rsidRDefault="00DF0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1A00" w:rsidRPr="003F7425" w:rsidRDefault="00785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самостоятельности и ответственности ребенка.</w:t>
      </w:r>
    </w:p>
    <w:p w:rsidR="00301A00" w:rsidRPr="003F7425" w:rsidRDefault="00301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 w:rsidP="00DF0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 воспитания</w:t>
      </w:r>
      <w:bookmarkStart w:id="2" w:name="bookmark=id.30j0zll" w:colFirst="0" w:colLast="0"/>
      <w:bookmarkEnd w:id="2"/>
    </w:p>
    <w:p w:rsidR="00301A00" w:rsidRPr="003F7425" w:rsidRDefault="0078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 сфере личностного развития воспитание детей должно обеспечить: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развитие способностей и готовность к духовному развитию, нравственному самосовершенствованию, самооценке, индивидуально-ответственному поведению;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принятие ребенком базовых национальных ценностей, национальных духовных традиций;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укрепление нравственности, основанной на свободе, воле и духовных отечественных традициях, внутренней установке личности поступать согласно своей совести;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формирование морали как осознанной личностью, необходимости определенного поведения, основанного на принятых в обществе представлениях о добре и зле, должном и недопустимом;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 себя выполнения моральных норм, давать нравственную самооценку своим и чужим поступкам;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способности и готовность к самостоятельным поступкам и действиям, совершаемым на основе морального выбора, принятию ответственности за их результаты, целеустремленность и настойчивость в достижении результата;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трудолюбие, бережливость, жизненный оптимизм, способность к преодолению трудностей;</w:t>
      </w:r>
    </w:p>
    <w:p w:rsidR="00301A00" w:rsidRPr="003F7425" w:rsidRDefault="0078563F" w:rsidP="00B87C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осознание ценности других людей, ценности человеческой жизни.</w:t>
      </w:r>
    </w:p>
    <w:p w:rsidR="00301A00" w:rsidRPr="003F7425" w:rsidRDefault="00785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473DE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сфере общественных отношений воспитание детей должно обеспечить: </w:t>
      </w:r>
    </w:p>
    <w:p w:rsidR="00301A00" w:rsidRPr="003F7425" w:rsidRDefault="0078563F" w:rsidP="00B87C6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осознание себя гражданином России на основе принятия общих национальных нравственных ценностей;</w:t>
      </w:r>
    </w:p>
    <w:p w:rsidR="00301A00" w:rsidRPr="003F7425" w:rsidRDefault="0078563F" w:rsidP="00B87C6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развитие чувства патриотизма и гражданской солидарности;</w:t>
      </w:r>
    </w:p>
    <w:p w:rsidR="00301A00" w:rsidRPr="003F7425" w:rsidRDefault="0078563F" w:rsidP="00B87C6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осознание безусловной ценности семьи как первоосновы нашей принадлежности к многонациональному народу Российской Федерации, Отечеству;</w:t>
      </w:r>
    </w:p>
    <w:p w:rsidR="00301A00" w:rsidRPr="003F7425" w:rsidRDefault="0078563F" w:rsidP="00B87C6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понимание и поддержание таких нравственных устоев семьи, как любовь, взаимопомощь, уважение к родителям, забота о младших и старших, ответственность за другого человека;</w:t>
      </w:r>
    </w:p>
    <w:p w:rsidR="00301A00" w:rsidRPr="003F7425" w:rsidRDefault="0078563F" w:rsidP="00B87C6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духовную, культурную и социальную преемственность поколений.</w:t>
      </w:r>
    </w:p>
    <w:p w:rsidR="00301A00" w:rsidRPr="003F7425" w:rsidRDefault="00301A0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C7392E" w:rsidRPr="003F7425" w:rsidRDefault="00C7392E" w:rsidP="00C73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Социокультурные ценности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специфически детских видов деятельности. </w:t>
      </w:r>
    </w:p>
    <w:p w:rsidR="006C7109" w:rsidRPr="003F7425" w:rsidRDefault="00AE5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Важно отметить, что</w:t>
      </w:r>
      <w:r w:rsidR="00365568" w:rsidRPr="003F74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в ДОО представляет собой систему и целостное явление.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образовательный процесс в ДОО – система, в которой происходит интеграция процессов формирования, развития, воспитания и обучения обучающихся. Под целостностью образовательного процесса понимается неразрывное единство процессов воспитания, обучения, а также развития и формирования личности. Воспитание и обучение зависят друг от друга и имеют много общего. Содержание обучения составляет в основном научные знания о мире. В содержании воспитания преобладают  нормы, правила,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ценности идеалы. Обучение влияет преимущественно на интеллект, воспитание обращено, в первую очередь, к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потребностно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>-мотивационной сфере личности. Оба процесса влияют на сознание, поведение, эмоции личности и ведут к ее развитию. Целостность педагогического процесса в ДОО является общепризнанным в науке методологическим принципом.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руководствуется принципами ДО, определенными ФГОС ДО.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гуманизма.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ценностного единства и совместности.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общего культурного образования.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следования нравственному примеру.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безопасной жизнедеятельности.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совместной деятельности ребенка и взрослого.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301A00" w:rsidRPr="003F7425" w:rsidRDefault="0078563F" w:rsidP="00B87C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Данные принципы реализуются в укладе </w:t>
      </w:r>
      <w:r w:rsidR="005C49A3" w:rsidRPr="003F742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ОО, включающем воспитывающие среды, общности, культурные практики, совместную деятельность и события.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</w:t>
      </w:r>
      <w:r w:rsidR="00352E3A" w:rsidRPr="00352E3A">
        <w:rPr>
          <w:rFonts w:ascii="Times New Roman" w:eastAsia="Times New Roman" w:hAnsi="Times New Roman" w:cs="Times New Roman"/>
          <w:sz w:val="28"/>
          <w:szCs w:val="28"/>
        </w:rPr>
        <w:lastRenderedPageBreak/>
        <w:t>Кемеровской области-Кузбасса и МБ ДОУ «Детский сад №2</w:t>
      </w:r>
      <w:r w:rsidR="00352E3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52E3A" w:rsidRPr="00352E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Праздники разделяются на общественно-государственные, региональные и праздники, посвященные родному краю, городу. Это раскрывает основные принципы дошкольного образования (п.1.4. ФГОС ДО): приобщение воспитанников к социокультурным нормам, традициям семьи, общества и государства;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учѐт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ситуации развития воспитанников.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традиционных событий применяется сюжетно-тематическое планирование образовательного процесса. Темы определяются исходя из интересов и потребностей воспитанников,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воспитанниками. </w:t>
      </w:r>
    </w:p>
    <w:p w:rsidR="00C7392E" w:rsidRPr="003F7425" w:rsidRDefault="00C7392E" w:rsidP="00C73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ситуация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Воспитательные события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являются разновидностью образовательных ситуаций.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дня планируются тематические вечера досуга, занятия в кружках, свободные игры и самостоятельная деятельность воспитанников по интересам, театрализованная деятельность, слушание любимых музыкальных произведений по заявкам воспитанников, чтение художественной литературы, доверительный разговор и обсуждение с воспитанниками интересующих их проблем.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Календарное планирование праздников строится таким образом, чтобы тематика была ориентирована на все направления развития воспитанника дошкольного возраста и посвящена различным сторонам человеческого бытия:</w:t>
      </w:r>
    </w:p>
    <w:p w:rsidR="00301A00" w:rsidRPr="003F7425" w:rsidRDefault="0078563F" w:rsidP="00B87C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явлениям нравственной жизни ребёнка (</w:t>
      </w:r>
      <w:r w:rsidR="00B90F77">
        <w:rPr>
          <w:rFonts w:ascii="Times New Roman" w:eastAsia="Times New Roman" w:hAnsi="Times New Roman" w:cs="Times New Roman"/>
          <w:sz w:val="28"/>
          <w:szCs w:val="28"/>
        </w:rPr>
        <w:t>дружба, доброта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1A00" w:rsidRPr="003F7425" w:rsidRDefault="0078563F" w:rsidP="00B87C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окружающей природе (вода, земля, птицы, животные и др.);</w:t>
      </w:r>
    </w:p>
    <w:p w:rsidR="00301A00" w:rsidRPr="003F7425" w:rsidRDefault="0078563F" w:rsidP="00B87C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301A00" w:rsidRPr="003F7425" w:rsidRDefault="0078563F" w:rsidP="00B87C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наиболее важным профессиям (воспитатель, врач, почтальон, строитель и др.);</w:t>
      </w:r>
    </w:p>
    <w:p w:rsidR="00E53A09" w:rsidRDefault="0078563F" w:rsidP="00B87C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событиям, формирующим чувство гражданской принадлежности ребёнка (День Государственного флага, День России, День защитника Отечества и др.).</w:t>
      </w:r>
    </w:p>
    <w:p w:rsidR="00E53A09" w:rsidRDefault="00E53A09" w:rsidP="00E53A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09">
        <w:rPr>
          <w:rFonts w:ascii="Times New Roman" w:eastAsia="Times New Roman" w:hAnsi="Times New Roman" w:cs="Times New Roman"/>
          <w:sz w:val="28"/>
          <w:szCs w:val="28"/>
        </w:rPr>
        <w:t>Введены новые элементы режима дня: утренний и вечерний 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A09" w:rsidRPr="00E53A09" w:rsidRDefault="00E53A09" w:rsidP="00E53A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53A09">
        <w:rPr>
          <w:rFonts w:ascii="Times New Roman" w:eastAsia="Times New Roman" w:hAnsi="Times New Roman" w:cs="Times New Roman"/>
          <w:b/>
          <w:sz w:val="28"/>
          <w:szCs w:val="28"/>
        </w:rPr>
        <w:t>«Утренний круг»</w:t>
      </w:r>
      <w:r w:rsidRPr="00E53A09">
        <w:rPr>
          <w:rFonts w:ascii="Times New Roman" w:eastAsia="Times New Roman" w:hAnsi="Times New Roman" w:cs="Times New Roman"/>
          <w:sz w:val="28"/>
          <w:szCs w:val="28"/>
        </w:rPr>
        <w:t xml:space="preserve"> - это начало дня, когда дети собираются вместе. Чтобы порадоваться предстоящему дню, поделиться впечатлениями, узнать новости или предположить, что интересного будет сегодня, обсудить совместные планы, проблемы, договориться о правилах.</w:t>
      </w:r>
    </w:p>
    <w:p w:rsidR="00E53A09" w:rsidRDefault="00E53A09" w:rsidP="00E53A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09">
        <w:rPr>
          <w:rFonts w:ascii="Times New Roman" w:eastAsia="Times New Roman" w:hAnsi="Times New Roman" w:cs="Times New Roman"/>
          <w:sz w:val="28"/>
          <w:szCs w:val="28"/>
        </w:rPr>
        <w:t xml:space="preserve">       Именно на «утреннем круге»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диалог).</w:t>
      </w:r>
    </w:p>
    <w:p w:rsidR="00E53A09" w:rsidRPr="00E53A09" w:rsidRDefault="00E53A09" w:rsidP="00E53A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09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«Вечерний круг»</w:t>
      </w:r>
      <w:r w:rsidRPr="00E53A09">
        <w:rPr>
          <w:rFonts w:ascii="Times New Roman" w:eastAsia="Times New Roman" w:hAnsi="Times New Roman" w:cs="Times New Roman"/>
          <w:sz w:val="28"/>
          <w:szCs w:val="28"/>
        </w:rPr>
        <w:t> 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 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все мероприятия в ДОУ организовываются совместно с родителями: утренники, развлечения, досуги, КВН, конкурсы, соревнования, музыкально-литературные концерты, акции.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1.2.2. Воспитывающая среда ДОО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92E" w:rsidRPr="003F7425" w:rsidRDefault="00C7392E" w:rsidP="00C73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среда –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воспитывающей среде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BE6F0A" w:rsidRPr="003F7425" w:rsidRDefault="00BE6F0A" w:rsidP="00BE6F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F0A" w:rsidRPr="003F7425" w:rsidRDefault="00BE6F0A" w:rsidP="00BE6F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МБ ДОУ «Детский сад № </w:t>
      </w:r>
      <w:r w:rsidR="00E53A09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» расположен в г. Новокузнецке, Кемеровской области – Кузбасс. Данный регион является промышленным, а город, на сегодняшний день является одним из крупнейших металлургических и угледобывающих центров России.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МБ ДОУ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«Детский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сад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3A09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» расположен в</w:t>
      </w:r>
      <w:r w:rsidR="00E53A09">
        <w:rPr>
          <w:rFonts w:ascii="Times New Roman" w:eastAsia="Times New Roman" w:hAnsi="Times New Roman" w:cs="Times New Roman"/>
          <w:sz w:val="28"/>
          <w:szCs w:val="28"/>
        </w:rPr>
        <w:t xml:space="preserve"> Центральном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районе г. Новокузнецка.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61DD" w:rsidRPr="003F7425">
        <w:rPr>
          <w:rFonts w:ascii="Times New Roman" w:eastAsia="Times New Roman" w:hAnsi="Times New Roman" w:cs="Times New Roman"/>
          <w:sz w:val="28"/>
          <w:szCs w:val="28"/>
        </w:rPr>
        <w:t xml:space="preserve">МБ ДОУ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 два корпуса. З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дание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корпуса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находится по адресу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 улица Транспортная, 35А.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дание детского сада типовое, двухэтажное.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61DD" w:rsidRPr="003F7425">
        <w:rPr>
          <w:rFonts w:ascii="Times New Roman" w:eastAsia="Times New Roman" w:hAnsi="Times New Roman" w:cs="Times New Roman"/>
          <w:sz w:val="28"/>
          <w:szCs w:val="28"/>
        </w:rPr>
        <w:t xml:space="preserve">дание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корпуса </w:t>
      </w:r>
      <w:r w:rsidR="009A61DD" w:rsidRPr="003F7425">
        <w:rPr>
          <w:rFonts w:ascii="Times New Roman" w:eastAsia="Times New Roman" w:hAnsi="Times New Roman" w:cs="Times New Roman"/>
          <w:sz w:val="28"/>
          <w:szCs w:val="28"/>
        </w:rPr>
        <w:t>находится по адресу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 улица Кутузова, 8, в жилом многоэтажном доме.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полностью благоустроен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Все прогулочные участки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красивый ухоженный вид. Участки детского сада озеленены, разбиты клумбы с цветами.  Каждая группа имеет свой отдельный участок, оборудованный с учетом возрастны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потребностей. Игровые участки оснащены малыми спортивными сооружениями, песочницами. Большое внимание уделено безопасности воспитанников и персонала. Вблизи детского сада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МБУ СОШ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МБ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НОУ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«Гимназия»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>№17 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A00" w:rsidRPr="009A61DD" w:rsidRDefault="0078563F" w:rsidP="009A61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Территориальные особенности. В микрорайоне детского сада расположены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расположены</w:t>
      </w:r>
      <w:proofErr w:type="spellEnd"/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высотные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дома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которых</w:t>
      </w:r>
      <w:r w:rsid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проживают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семьи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DD" w:rsidRPr="009A61DD">
        <w:rPr>
          <w:rFonts w:ascii="Times New Roman" w:eastAsia="Times New Roman" w:hAnsi="Times New Roman" w:cs="Times New Roman" w:hint="eastAsia"/>
          <w:sz w:val="28"/>
          <w:szCs w:val="28"/>
        </w:rPr>
        <w:t>воспитанников</w:t>
      </w:r>
      <w:r w:rsidR="009A61DD" w:rsidRPr="009A6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3A7" w:rsidRPr="003F7425" w:rsidRDefault="00FB0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2E" w:rsidRPr="003F7425" w:rsidRDefault="00C7392E" w:rsidP="00C73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Общность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301A00" w:rsidRPr="003F7425" w:rsidRDefault="00BE6F0A" w:rsidP="00BE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Социа</w:t>
      </w:r>
      <w:r w:rsidR="0078563F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льная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8563F" w:rsidRPr="003F7425">
        <w:rPr>
          <w:rFonts w:ascii="Times New Roman" w:eastAsia="Times New Roman" w:hAnsi="Times New Roman" w:cs="Times New Roman"/>
          <w:b/>
          <w:sz w:val="28"/>
          <w:szCs w:val="28"/>
        </w:rPr>
        <w:t>бщность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реальное объединение людей, объективно заданное способом их устойчивой взаимосвязи, при котором они выступают (проявляют себя) как </w:t>
      </w:r>
      <w:hyperlink r:id="rId11">
        <w:r w:rsidR="0078563F" w:rsidRPr="003F7425">
          <w:rPr>
            <w:rFonts w:ascii="Times New Roman" w:eastAsia="Times New Roman" w:hAnsi="Times New Roman" w:cs="Times New Roman"/>
            <w:sz w:val="28"/>
            <w:szCs w:val="28"/>
          </w:rPr>
          <w:t>коллективный</w:t>
        </w:r>
      </w:hyperlink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="0078563F" w:rsidRPr="003F7425">
          <w:rPr>
            <w:rFonts w:ascii="Times New Roman" w:eastAsia="Times New Roman" w:hAnsi="Times New Roman" w:cs="Times New Roman"/>
            <w:sz w:val="28"/>
            <w:szCs w:val="28"/>
          </w:rPr>
          <w:t>субъект</w:t>
        </w:r>
      </w:hyperlink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="0078563F" w:rsidRPr="003F7425">
          <w:rPr>
            <w:rFonts w:ascii="Times New Roman" w:eastAsia="Times New Roman" w:hAnsi="Times New Roman" w:cs="Times New Roman"/>
            <w:sz w:val="28"/>
            <w:szCs w:val="28"/>
          </w:rPr>
          <w:t>социального действия</w:t>
        </w:r>
      </w:hyperlink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 и воздействия. </w:t>
      </w:r>
    </w:p>
    <w:p w:rsidR="00301A00" w:rsidRPr="003F7425" w:rsidRDefault="0078563F" w:rsidP="00BE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 основе данного понятия можно определить основные </w:t>
      </w:r>
      <w:r w:rsidR="00BE6F0A" w:rsidRPr="003F7425">
        <w:rPr>
          <w:rFonts w:ascii="Times New Roman" w:eastAsia="Times New Roman" w:hAnsi="Times New Roman" w:cs="Times New Roman"/>
          <w:sz w:val="28"/>
          <w:szCs w:val="28"/>
        </w:rPr>
        <w:t>образы,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которые формируются у ребенка в результате взаимодействия различных обществ:</w:t>
      </w:r>
    </w:p>
    <w:p w:rsidR="00301A00" w:rsidRPr="003F7425" w:rsidRDefault="0078563F" w:rsidP="00B87C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Образ мира (природа, культура, социум).</w:t>
      </w:r>
    </w:p>
    <w:p w:rsidR="00301A00" w:rsidRPr="003F7425" w:rsidRDefault="0078563F" w:rsidP="00B87C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Образ семьи.</w:t>
      </w:r>
    </w:p>
    <w:p w:rsidR="00301A00" w:rsidRPr="003F7425" w:rsidRDefault="0078563F" w:rsidP="00B87C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Образ детского сада.</w:t>
      </w:r>
    </w:p>
    <w:p w:rsidR="00301A00" w:rsidRPr="003F7425" w:rsidRDefault="0078563F" w:rsidP="00B87C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Образ педагога.</w:t>
      </w:r>
    </w:p>
    <w:p w:rsidR="00301A00" w:rsidRPr="003F7425" w:rsidRDefault="0078563F" w:rsidP="00B87C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Образ ребёнка.</w:t>
      </w:r>
    </w:p>
    <w:p w:rsidR="00301A00" w:rsidRPr="003F7425" w:rsidRDefault="0078563F" w:rsidP="00BE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Схематично можно представить взаимодействие сообществ в таблице.</w:t>
      </w:r>
    </w:p>
    <w:p w:rsidR="00BE6F0A" w:rsidRPr="003F7425" w:rsidRDefault="00BE6F0A" w:rsidP="00BE6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486"/>
      </w:tblGrid>
      <w:tr w:rsidR="003C32B2" w:rsidRPr="003F7425" w:rsidTr="001B3644">
        <w:tc>
          <w:tcPr>
            <w:tcW w:w="1526" w:type="dxa"/>
            <w:vMerge w:val="restart"/>
            <w:vAlign w:val="center"/>
          </w:tcPr>
          <w:p w:rsidR="003C32B2" w:rsidRPr="003F7425" w:rsidRDefault="003C32B2" w:rsidP="00BE6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</w:t>
            </w:r>
          </w:p>
        </w:tc>
        <w:tc>
          <w:tcPr>
            <w:tcW w:w="1843" w:type="dxa"/>
            <w:vAlign w:val="center"/>
          </w:tcPr>
          <w:p w:rsidR="003C32B2" w:rsidRPr="003F7425" w:rsidRDefault="003C32B2" w:rsidP="00BE6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Взрослые</w:t>
            </w:r>
          </w:p>
        </w:tc>
        <w:tc>
          <w:tcPr>
            <w:tcW w:w="6486" w:type="dxa"/>
          </w:tcPr>
          <w:p w:rsidR="003C32B2" w:rsidRPr="003F7425" w:rsidRDefault="003C32B2" w:rsidP="003C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Семья</w:t>
            </w:r>
          </w:p>
          <w:p w:rsidR="003C32B2" w:rsidRPr="003F7425" w:rsidRDefault="003C32B2" w:rsidP="003C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</w:t>
            </w:r>
          </w:p>
          <w:p w:rsidR="003C32B2" w:rsidRPr="003F7425" w:rsidRDefault="003C32B2" w:rsidP="003C3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</w:t>
            </w:r>
          </w:p>
        </w:tc>
      </w:tr>
      <w:tr w:rsidR="003C32B2" w:rsidRPr="003F7425" w:rsidTr="001B3644">
        <w:tc>
          <w:tcPr>
            <w:tcW w:w="1526" w:type="dxa"/>
            <w:vMerge/>
          </w:tcPr>
          <w:p w:rsidR="003C32B2" w:rsidRPr="003F7425" w:rsidRDefault="003C32B2" w:rsidP="00BE6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2B2" w:rsidRPr="003F7425" w:rsidRDefault="003C32B2" w:rsidP="00BE6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6486" w:type="dxa"/>
          </w:tcPr>
          <w:p w:rsidR="003C32B2" w:rsidRPr="003F7425" w:rsidRDefault="003C32B2" w:rsidP="003C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Сверстники в детском саду</w:t>
            </w:r>
          </w:p>
          <w:p w:rsidR="003C32B2" w:rsidRPr="003F7425" w:rsidRDefault="003C32B2" w:rsidP="003C3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Разновозрастные воспитанники ДОО из других групп</w:t>
            </w:r>
          </w:p>
          <w:p w:rsidR="003C32B2" w:rsidRPr="003F7425" w:rsidRDefault="003C32B2" w:rsidP="003C3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Детские разновозрастные общности в обществе</w:t>
            </w:r>
          </w:p>
        </w:tc>
      </w:tr>
    </w:tbl>
    <w:p w:rsidR="003C32B2" w:rsidRPr="003F7425" w:rsidRDefault="003C3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Профессиональная общность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а также другие сотрудники должны: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301A00" w:rsidRPr="003F7425" w:rsidRDefault="0078563F" w:rsidP="00B87C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Профессионально-родительская общность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</w:t>
      </w:r>
      <w:r w:rsidR="003C32B2" w:rsidRPr="003F7425">
        <w:rPr>
          <w:rStyle w:val="affb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Детско-взрослая общность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</w:t>
      </w:r>
      <w:r w:rsidR="000400FB" w:rsidRPr="003F7425">
        <w:rPr>
          <w:rStyle w:val="affb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общность.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C7392E" w:rsidRPr="003F7425" w:rsidRDefault="00C7392E" w:rsidP="00C73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Субъектность</w:t>
      </w:r>
      <w:proofErr w:type="spellEnd"/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социальный, деятельно-преобразующий способ жизни человека.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Субъектность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видах деятельности, как способность совершать нравственный поступок, размышлять о своих действиях и их последствиях.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направленного взаимодействия общностей (сообществ) формируются </w:t>
      </w:r>
      <w:r w:rsidR="00FB03A7" w:rsidRPr="003F7425">
        <w:rPr>
          <w:rFonts w:ascii="Times New Roman" w:eastAsia="Times New Roman" w:hAnsi="Times New Roman" w:cs="Times New Roman"/>
          <w:sz w:val="28"/>
          <w:szCs w:val="28"/>
        </w:rPr>
        <w:t>актуальные с точки зрения воспитания «портреты»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3A7" w:rsidRPr="003F7425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FB03A7" w:rsidRPr="003F7425" w:rsidRDefault="00FB0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7"/>
        <w:gridCol w:w="1643"/>
        <w:gridCol w:w="1642"/>
        <w:gridCol w:w="1643"/>
      </w:tblGrid>
      <w:tr w:rsidR="00FB03A7" w:rsidRPr="003F7425" w:rsidTr="00121C44">
        <w:trPr>
          <w:tblHeader/>
        </w:trPr>
        <w:tc>
          <w:tcPr>
            <w:tcW w:w="1384" w:type="dxa"/>
          </w:tcPr>
          <w:p w:rsidR="00FB03A7" w:rsidRPr="003F7425" w:rsidRDefault="00FB03A7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FB03A7" w:rsidRPr="003F7425" w:rsidRDefault="00FB03A7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 мира</w:t>
            </w:r>
          </w:p>
          <w:p w:rsidR="00FB03A7" w:rsidRPr="003F7425" w:rsidRDefault="00FB03A7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(природа, культура, социум)</w:t>
            </w:r>
          </w:p>
        </w:tc>
        <w:tc>
          <w:tcPr>
            <w:tcW w:w="1417" w:type="dxa"/>
          </w:tcPr>
          <w:p w:rsidR="00FB03A7" w:rsidRPr="003F7425" w:rsidRDefault="00FB03A7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 семьи</w:t>
            </w:r>
          </w:p>
        </w:tc>
        <w:tc>
          <w:tcPr>
            <w:tcW w:w="1643" w:type="dxa"/>
          </w:tcPr>
          <w:p w:rsidR="00FB03A7" w:rsidRPr="003F7425" w:rsidRDefault="00FB03A7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 детского сада</w:t>
            </w:r>
          </w:p>
        </w:tc>
        <w:tc>
          <w:tcPr>
            <w:tcW w:w="1642" w:type="dxa"/>
          </w:tcPr>
          <w:p w:rsidR="00FB03A7" w:rsidRPr="003F7425" w:rsidRDefault="00FB03A7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 педагога</w:t>
            </w:r>
          </w:p>
        </w:tc>
        <w:tc>
          <w:tcPr>
            <w:tcW w:w="1643" w:type="dxa"/>
          </w:tcPr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Образ ребенка  (образ </w:t>
            </w:r>
            <w:r w:rsidR="00A76BD1"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</w:t>
            </w:r>
            <w:r w:rsidR="00A76BD1"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FB03A7" w:rsidRPr="003F7425" w:rsidTr="00121C44">
        <w:tc>
          <w:tcPr>
            <w:tcW w:w="1384" w:type="dxa"/>
          </w:tcPr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Миссия</w:t>
            </w:r>
          </w:p>
        </w:tc>
        <w:tc>
          <w:tcPr>
            <w:tcW w:w="2126" w:type="dxa"/>
          </w:tcPr>
          <w:p w:rsidR="00FB03A7" w:rsidRPr="003F7425" w:rsidRDefault="00FB03A7" w:rsidP="0012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Ценности, мораль, нравственность, культура (национальная, этническая,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чело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веческая</w:t>
            </w:r>
            <w:proofErr w:type="gram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</w:tcPr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Социали-зация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семейное воспитание через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любовь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пример близких взрослых</w:t>
            </w:r>
          </w:p>
        </w:tc>
        <w:tc>
          <w:tcPr>
            <w:tcW w:w="1643" w:type="dxa"/>
          </w:tcPr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Социали-зация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образование,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учитыва-ющие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возрастные возможности, индивиду-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альные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особенности ребенка и поддержку семьи</w:t>
            </w:r>
          </w:p>
        </w:tc>
        <w:tc>
          <w:tcPr>
            <w:tcW w:w="1642" w:type="dxa"/>
          </w:tcPr>
          <w:p w:rsidR="00FB03A7" w:rsidRPr="003F7425" w:rsidRDefault="00FB03A7" w:rsidP="00FB03A7">
            <w:pPr>
              <w:widowControl w:val="0"/>
              <w:ind w:righ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Близкий (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) взрослый, «провод-ник» в культуру и социум.</w:t>
            </w:r>
          </w:p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Уход, присмотр, обучение, воспитание, развитие ребенка раннего возраста</w:t>
            </w:r>
          </w:p>
        </w:tc>
        <w:tc>
          <w:tcPr>
            <w:tcW w:w="1643" w:type="dxa"/>
          </w:tcPr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Самореали-зация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индивидуа-лизация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в основных видах деятельности и общения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взрослыми и сверстниками</w:t>
            </w:r>
          </w:p>
        </w:tc>
      </w:tr>
      <w:tr w:rsidR="00FB03A7" w:rsidRPr="003F7425" w:rsidTr="00121C44">
        <w:tc>
          <w:tcPr>
            <w:tcW w:w="1384" w:type="dxa"/>
          </w:tcPr>
          <w:p w:rsidR="00FB03A7" w:rsidRPr="003F7425" w:rsidRDefault="00FB03A7" w:rsidP="00FB0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Приори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теты</w:t>
            </w:r>
            <w:proofErr w:type="spellEnd"/>
            <w:proofErr w:type="gramEnd"/>
          </w:p>
        </w:tc>
        <w:tc>
          <w:tcPr>
            <w:tcW w:w="2126" w:type="dxa"/>
          </w:tcPr>
          <w:p w:rsidR="00FB03A7" w:rsidRPr="003F7425" w:rsidRDefault="00FB03A7" w:rsidP="00121C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Ценности, мораль, нравственность, культура (этническая, национальная,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общечеловечес</w:t>
            </w:r>
            <w:proofErr w:type="spell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кая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</w:tcPr>
          <w:p w:rsidR="00FB03A7" w:rsidRPr="003F7425" w:rsidRDefault="00FB03A7" w:rsidP="00A76BD1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Уникаль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ребенка,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рение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базовых потребност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ей</w:t>
            </w:r>
          </w:p>
        </w:tc>
        <w:tc>
          <w:tcPr>
            <w:tcW w:w="1643" w:type="dxa"/>
          </w:tcPr>
          <w:p w:rsidR="00FB03A7" w:rsidRPr="003F7425" w:rsidRDefault="00FB03A7" w:rsidP="00A76BD1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Безопас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, здоровье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сбережение,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социокуль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турная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адаптация,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инкульту</w:t>
            </w:r>
            <w:proofErr w:type="spellEnd"/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рация,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дуализация</w:t>
            </w:r>
            <w:proofErr w:type="spellEnd"/>
          </w:p>
        </w:tc>
        <w:tc>
          <w:tcPr>
            <w:tcW w:w="1642" w:type="dxa"/>
          </w:tcPr>
          <w:p w:rsidR="00FB03A7" w:rsidRPr="003F7425" w:rsidRDefault="00FB03A7" w:rsidP="00A76B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Общение с детьми, совместная деятельность</w:t>
            </w:r>
          </w:p>
        </w:tc>
        <w:tc>
          <w:tcPr>
            <w:tcW w:w="1643" w:type="dxa"/>
          </w:tcPr>
          <w:p w:rsidR="00FB03A7" w:rsidRPr="003F7425" w:rsidRDefault="00FB03A7" w:rsidP="00A76BD1">
            <w:pPr>
              <w:widowControl w:val="0"/>
              <w:ind w:left="40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Витальные потребности, познание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окружающе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го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мира, общение, игра,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эксперимен</w:t>
            </w:r>
            <w:r w:rsidR="00A76BD1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тирование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, становление образа «Я»</w:t>
            </w:r>
          </w:p>
        </w:tc>
      </w:tr>
      <w:tr w:rsidR="00A76BD1" w:rsidRPr="003F7425" w:rsidTr="00121C44">
        <w:tc>
          <w:tcPr>
            <w:tcW w:w="1384" w:type="dxa"/>
          </w:tcPr>
          <w:p w:rsidR="00A76BD1" w:rsidRPr="003F7425" w:rsidRDefault="00A76BD1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Средства</w:t>
            </w:r>
          </w:p>
        </w:tc>
        <w:tc>
          <w:tcPr>
            <w:tcW w:w="2126" w:type="dxa"/>
          </w:tcPr>
          <w:p w:rsidR="00A76BD1" w:rsidRPr="003F7425" w:rsidRDefault="00A76BD1" w:rsidP="00121C44">
            <w:pPr>
              <w:widowControl w:val="0"/>
              <w:ind w:right="4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СМИ,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</w:t>
            </w:r>
            <w:proofErr w:type="spell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венная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политика, стандартизация образования, поддержка много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образия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детства (диверсификация, вариативность), признание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самоценности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раннего и дошкольного детства</w:t>
            </w:r>
          </w:p>
        </w:tc>
        <w:tc>
          <w:tcPr>
            <w:tcW w:w="1417" w:type="dxa"/>
          </w:tcPr>
          <w:p w:rsidR="00A76BD1" w:rsidRPr="003F7425" w:rsidRDefault="00A76BD1" w:rsidP="00A76BD1">
            <w:pPr>
              <w:widowControl w:val="0"/>
              <w:ind w:right="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Семейное воспитание</w:t>
            </w:r>
          </w:p>
        </w:tc>
        <w:tc>
          <w:tcPr>
            <w:tcW w:w="1643" w:type="dxa"/>
          </w:tcPr>
          <w:p w:rsidR="00A76BD1" w:rsidRPr="003F7425" w:rsidRDefault="00A76BD1" w:rsidP="00A76BD1">
            <w:pPr>
              <w:widowControl w:val="0"/>
              <w:ind w:right="4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</w:t>
            </w:r>
            <w:proofErr w:type="spellEnd"/>
            <w:r w:rsidR="001B36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тельная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программа, режим дня</w:t>
            </w:r>
          </w:p>
        </w:tc>
        <w:tc>
          <w:tcPr>
            <w:tcW w:w="1642" w:type="dxa"/>
          </w:tcPr>
          <w:p w:rsidR="00A76BD1" w:rsidRPr="003F7425" w:rsidRDefault="00A76BD1" w:rsidP="00A76BD1">
            <w:pPr>
              <w:widowControl w:val="0"/>
              <w:ind w:right="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</w:t>
            </w:r>
            <w:r w:rsidR="001B36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социально-культурных навыков, создание условий для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полноцен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ного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психофиз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ческого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развития</w:t>
            </w:r>
          </w:p>
        </w:tc>
        <w:tc>
          <w:tcPr>
            <w:tcW w:w="1643" w:type="dxa"/>
          </w:tcPr>
          <w:p w:rsidR="00121C44" w:rsidRPr="003F7425" w:rsidRDefault="00A76BD1" w:rsidP="00121C44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Общение и деятельность по вектору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амплифика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ции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развития, создание условий для перехода </w:t>
            </w:r>
          </w:p>
          <w:p w:rsidR="00121C44" w:rsidRPr="003F7425" w:rsidRDefault="00A76BD1" w:rsidP="00121C44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«от воздействия </w:t>
            </w:r>
          </w:p>
          <w:p w:rsidR="00A76BD1" w:rsidRPr="003F7425" w:rsidRDefault="00A76BD1" w:rsidP="00121C44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содействию и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сотвор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честву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76BD1" w:rsidRPr="003F7425" w:rsidTr="00121C44">
        <w:tc>
          <w:tcPr>
            <w:tcW w:w="1384" w:type="dxa"/>
          </w:tcPr>
          <w:p w:rsidR="00A76BD1" w:rsidRPr="003F7425" w:rsidRDefault="00A76BD1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Преиму-щества</w:t>
            </w:r>
            <w:proofErr w:type="spellEnd"/>
            <w:proofErr w:type="gramEnd"/>
          </w:p>
        </w:tc>
        <w:tc>
          <w:tcPr>
            <w:tcW w:w="2126" w:type="dxa"/>
          </w:tcPr>
          <w:p w:rsidR="00A76BD1" w:rsidRPr="003F7425" w:rsidRDefault="00A76BD1" w:rsidP="00121C44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Внимание государства к проблемам семьи и детства, утверждение непрерывного и многоуровневого образования, инклюзивное образование</w:t>
            </w:r>
          </w:p>
        </w:tc>
        <w:tc>
          <w:tcPr>
            <w:tcW w:w="1417" w:type="dxa"/>
          </w:tcPr>
          <w:p w:rsidR="00A76BD1" w:rsidRPr="003F7425" w:rsidRDefault="00A76BD1" w:rsidP="00A76BD1">
            <w:pPr>
              <w:widowControl w:val="0"/>
              <w:ind w:right="-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Психологи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ческий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комфорт, безопасность, безусловное принятие, любовь</w:t>
            </w:r>
          </w:p>
        </w:tc>
        <w:tc>
          <w:tcPr>
            <w:tcW w:w="1643" w:type="dxa"/>
          </w:tcPr>
          <w:p w:rsidR="00A76BD1" w:rsidRPr="003F7425" w:rsidRDefault="00A76BD1" w:rsidP="00A76BD1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Специальная организация среды и жизни ребенка, детско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взрослое сообщество, системность и качество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</w:t>
            </w:r>
            <w:proofErr w:type="spell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тельного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процесса 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вии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Программой</w:t>
            </w:r>
          </w:p>
        </w:tc>
        <w:tc>
          <w:tcPr>
            <w:tcW w:w="1642" w:type="dxa"/>
          </w:tcPr>
          <w:p w:rsidR="00A76BD1" w:rsidRPr="003F7425" w:rsidRDefault="00A76BD1" w:rsidP="00A76BD1">
            <w:pPr>
              <w:widowControl w:val="0"/>
              <w:ind w:right="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Общий уровень подготовки, опыт работы, творческая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профессии, способность к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самораз</w:t>
            </w:r>
            <w:proofErr w:type="spell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витию</w:t>
            </w:r>
          </w:p>
        </w:tc>
        <w:tc>
          <w:tcPr>
            <w:tcW w:w="1643" w:type="dxa"/>
          </w:tcPr>
          <w:p w:rsidR="00A76BD1" w:rsidRPr="003F7425" w:rsidRDefault="00A76BD1" w:rsidP="00A76BD1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Лабильность и гибкость психики, активность и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саморазви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тие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, высокий адаптивный потенциал</w:t>
            </w:r>
          </w:p>
        </w:tc>
      </w:tr>
      <w:tr w:rsidR="00A76BD1" w:rsidRPr="003F7425" w:rsidTr="00121C44">
        <w:tc>
          <w:tcPr>
            <w:tcW w:w="1384" w:type="dxa"/>
          </w:tcPr>
          <w:p w:rsidR="00A76BD1" w:rsidRPr="003F7425" w:rsidRDefault="00A76BD1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Проблемы</w:t>
            </w:r>
          </w:p>
        </w:tc>
        <w:tc>
          <w:tcPr>
            <w:tcW w:w="2126" w:type="dxa"/>
          </w:tcPr>
          <w:p w:rsidR="00A76BD1" w:rsidRPr="003F7425" w:rsidRDefault="00A76BD1" w:rsidP="00A76BD1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Недостаточное внимание к проблемам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ран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него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возраста, отсутствие</w:t>
            </w:r>
          </w:p>
          <w:p w:rsidR="00A76BD1" w:rsidRPr="003F7425" w:rsidRDefault="00A76BD1" w:rsidP="00121C44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«культа ребенка», выпадение детской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субкуль</w:t>
            </w:r>
            <w:proofErr w:type="spell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туры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непонима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социальной сути и педа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оги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ческого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назначе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ния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институтов раннего детства,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неартикулирован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ный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 профессии педагога раннего возраста в общественном сознании</w:t>
            </w:r>
          </w:p>
        </w:tc>
        <w:tc>
          <w:tcPr>
            <w:tcW w:w="1417" w:type="dxa"/>
          </w:tcPr>
          <w:p w:rsidR="00A76BD1" w:rsidRPr="003F7425" w:rsidRDefault="00A76BD1" w:rsidP="00A76BD1">
            <w:pPr>
              <w:widowControl w:val="0"/>
              <w:ind w:right="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Дисфункции семьи, падение общей культуры,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подвержен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воздействию факторов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неблагопо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лучия</w:t>
            </w:r>
            <w:proofErr w:type="spellEnd"/>
          </w:p>
        </w:tc>
        <w:tc>
          <w:tcPr>
            <w:tcW w:w="1643" w:type="dxa"/>
          </w:tcPr>
          <w:p w:rsidR="00A76BD1" w:rsidRPr="003F7425" w:rsidRDefault="00A76BD1" w:rsidP="00A76BD1">
            <w:pPr>
              <w:widowControl w:val="0"/>
              <w:ind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Заорганизо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ванность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де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карательный контроль, совмещение процессов содержания и образования,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неподготов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ленность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(условий) к работе с детьми с ОВЗ</w:t>
            </w:r>
          </w:p>
        </w:tc>
        <w:tc>
          <w:tcPr>
            <w:tcW w:w="1642" w:type="dxa"/>
          </w:tcPr>
          <w:p w:rsidR="00121C44" w:rsidRPr="003F7425" w:rsidRDefault="00A76BD1" w:rsidP="00A76BD1">
            <w:pPr>
              <w:widowControl w:val="0"/>
              <w:ind w:right="8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Обновление кадров, </w:t>
            </w:r>
            <w:proofErr w:type="spellStart"/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неподготов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ленность</w:t>
            </w:r>
            <w:proofErr w:type="spellEnd"/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кадров </w:t>
            </w:r>
          </w:p>
          <w:p w:rsidR="00A76BD1" w:rsidRPr="003F7425" w:rsidRDefault="00A76BD1" w:rsidP="00121C44">
            <w:pPr>
              <w:widowControl w:val="0"/>
              <w:ind w:right="8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(к условиям работы с детьми с ОВЗ), специальные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компетен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ции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зарег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ламен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рованность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высокая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ответствен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, здоровье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зат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рат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proofErr w:type="spellEnd"/>
          </w:p>
        </w:tc>
        <w:tc>
          <w:tcPr>
            <w:tcW w:w="1643" w:type="dxa"/>
          </w:tcPr>
          <w:p w:rsidR="00121C44" w:rsidRPr="003F7425" w:rsidRDefault="00A76BD1" w:rsidP="00A76BD1">
            <w:pPr>
              <w:widowControl w:val="0"/>
              <w:ind w:right="-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Уровень здоровья детей в дошкольном возрасте </w:t>
            </w:r>
          </w:p>
          <w:p w:rsidR="00121C44" w:rsidRPr="003F7425" w:rsidRDefault="00A76BD1" w:rsidP="00A76BD1">
            <w:pPr>
              <w:widowControl w:val="0"/>
              <w:ind w:right="-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рост числа детей </w:t>
            </w:r>
            <w:proofErr w:type="gramEnd"/>
          </w:p>
          <w:p w:rsidR="00A76BD1" w:rsidRPr="003F7425" w:rsidRDefault="00A76BD1" w:rsidP="00A76BD1">
            <w:pPr>
              <w:widowControl w:val="0"/>
              <w:ind w:right="-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ОВЗ и функциональными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откло</w:t>
            </w:r>
            <w:proofErr w:type="spellEnd"/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нениями),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симплифи</w:t>
            </w:r>
            <w:r w:rsidR="00121C44"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кация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развития (падение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темпов и качества псих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>ческого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развития)</w:t>
            </w:r>
          </w:p>
        </w:tc>
      </w:tr>
    </w:tbl>
    <w:p w:rsidR="00FB03A7" w:rsidRPr="003F7425" w:rsidRDefault="00FB0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улыбка – всегда обязательная часть приветствия;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педагог описывает события и ситуации, но не даёт им оценки;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личности воспитанника;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умение видеть и слышать воспитанника, сопереживать ему;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знание возрастных и индивидуальных особенностей воспитанников; </w:t>
      </w:r>
    </w:p>
    <w:p w:rsidR="00301A00" w:rsidRPr="003F7425" w:rsidRDefault="0078563F" w:rsidP="00B87C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внешнего вида статусу воспитателя детского сада.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Особенности социального окружения ДОО</w:t>
      </w:r>
      <w:r w:rsidR="006805E7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Детский сад посещают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238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воспитанников. По социальному статусу семьи воспитанников, посещающих ДОО: малообеспеченные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 -20 семей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многодетные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9 семей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семьи опекунов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2 семьи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Источники положительного или отрицательного влияния на детей. 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составе - одинаковое соотношение профессионалов с большим опытом педагогической практики и молодых педагогов с достаточно высоким уровнем творческой активности и профессиональной инициативы,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высшей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первой категории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E94">
        <w:rPr>
          <w:rFonts w:ascii="TimesNewRoman" w:eastAsia="TimesNewRoman" w:cs="TimesNewRoman"/>
          <w:sz w:val="28"/>
          <w:szCs w:val="28"/>
        </w:rPr>
        <w:t xml:space="preserve"> </w:t>
      </w:r>
      <w:r w:rsidR="00451E94" w:rsidRPr="00451E94">
        <w:rPr>
          <w:rFonts w:ascii="Times New Roman" w:eastAsia="Times New Roman" w:hAnsi="Times New Roman" w:cs="Times New Roman" w:hint="eastAsia"/>
          <w:sz w:val="28"/>
          <w:szCs w:val="28"/>
        </w:rPr>
        <w:t>есть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94" w:rsidRPr="00451E94">
        <w:rPr>
          <w:rFonts w:ascii="Times New Roman" w:eastAsia="Times New Roman" w:hAnsi="Times New Roman" w:cs="Times New Roman" w:hint="eastAsia"/>
          <w:sz w:val="28"/>
          <w:szCs w:val="28"/>
        </w:rPr>
        <w:t>один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94" w:rsidRPr="00451E94">
        <w:rPr>
          <w:rFonts w:ascii="Times New Roman" w:eastAsia="Times New Roman" w:hAnsi="Times New Roman" w:cs="Times New Roman" w:hint="eastAsia"/>
          <w:sz w:val="28"/>
          <w:szCs w:val="28"/>
        </w:rPr>
        <w:t>молодой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94" w:rsidRPr="00451E94">
        <w:rPr>
          <w:rFonts w:ascii="Times New Roman" w:eastAsia="Times New Roman" w:hAnsi="Times New Roman" w:cs="Times New Roman" w:hint="eastAsia"/>
          <w:sz w:val="28"/>
          <w:szCs w:val="28"/>
        </w:rPr>
        <w:t>специалист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Педагоги организуют образовательный и воспитательный процесс в полном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объеме, о чем свидетельствуют позитивная динамика результатов. Возможные отрицательные источники влияния на воспитанников – социальные сети, компьютерные игры. К отрицательному источнику, по мнению коллектива разработчиков программы воспитания, относится низкий образовательный уровень родителей обучающихся, а к положительному источнику – созданные комфортные безопасные условия для образовательного процесса.</w:t>
      </w:r>
    </w:p>
    <w:p w:rsidR="00301A00" w:rsidRPr="003F7425" w:rsidRDefault="00301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Особенности контингента воспитанников</w:t>
      </w:r>
      <w:r w:rsidR="006805E7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функционируют </w:t>
      </w:r>
      <w:r w:rsidR="00451E94" w:rsidRPr="003F742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групп</w:t>
      </w:r>
      <w:proofErr w:type="gramStart"/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Комплектование осуществляется по возрастному принципу: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I младшая группа – 1,5-3 года (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группы);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II младшая группа – 3-4 года (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группы);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средняя группа – 4-5 лет (2 группы);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ршая группа – 5-6 лет (2 группы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1A00" w:rsidRPr="003F7425" w:rsidRDefault="007856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 – 6-7 лет (2 группы).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</w:t>
      </w:r>
      <w:r w:rsidR="006805E7" w:rsidRPr="003F7425"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рограмме воспитания. </w:t>
      </w:r>
    </w:p>
    <w:p w:rsidR="006805E7" w:rsidRPr="003F7425" w:rsidRDefault="006805E7" w:rsidP="00680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Сотрудничество с каждым учреждением строится на договорной основе с определением конкретных задач по развитию ребенка и конкретной деятельности.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микрорайона детского сада и в шаговой доступности от нее расположены </w:t>
      </w: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организации, полезные для проведения экскурсионных мероприятий с дошкольниками (далее на выбор)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A00" w:rsidRPr="003F7425" w:rsidRDefault="00E33F6C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91 </w:t>
      </w:r>
      <w:r w:rsidR="0078563F" w:rsidRPr="003F7425">
        <w:rPr>
          <w:rFonts w:ascii="Times New Roman" w:eastAsia="Times New Roman" w:hAnsi="Times New Roman" w:cs="Times New Roman"/>
          <w:sz w:val="28"/>
          <w:szCs w:val="28"/>
        </w:rPr>
        <w:t>(обеспечение преемственности в образовательном процессе на основе сотрудничества педагогов ДОУ, учителей школы и родителей; создание условий для возникновения и поддержания интереса к обучению в школе; создание условий для успешной адаптации дошкольников к условиям школьного обучения; посещение музея Боевой славы);</w:t>
      </w:r>
    </w:p>
    <w:p w:rsidR="00B23DD7" w:rsidRDefault="0078563F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филиал детской библиотеки имени Гоголя (художественно-эстетическое и речевое развитие детей);</w:t>
      </w:r>
    </w:p>
    <w:p w:rsidR="00B23DD7" w:rsidRPr="00B23DD7" w:rsidRDefault="00B23DD7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7">
        <w:rPr>
          <w:rFonts w:ascii="Times New Roman" w:eastAsia="Times New Roman" w:hAnsi="Times New Roman" w:cs="Times New Roman"/>
          <w:sz w:val="28"/>
          <w:szCs w:val="28"/>
        </w:rPr>
        <w:t xml:space="preserve">МБУ ДО "Станция </w:t>
      </w:r>
      <w:r>
        <w:rPr>
          <w:rFonts w:ascii="Times New Roman" w:eastAsia="Times New Roman" w:hAnsi="Times New Roman" w:cs="Times New Roman"/>
          <w:sz w:val="28"/>
          <w:szCs w:val="28"/>
        </w:rPr>
        <w:t>юных натуралистов";</w:t>
      </w:r>
    </w:p>
    <w:p w:rsidR="00B23DD7" w:rsidRPr="00B23DD7" w:rsidRDefault="00B23DD7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7">
        <w:rPr>
          <w:rFonts w:ascii="Times New Roman" w:hAnsi="Times New Roman" w:cs="Times New Roman"/>
          <w:sz w:val="28"/>
          <w:szCs w:val="28"/>
        </w:rPr>
        <w:t xml:space="preserve">"Культурно-методический </w:t>
      </w:r>
      <w:proofErr w:type="spellStart"/>
      <w:r w:rsidRPr="00B23DD7">
        <w:rPr>
          <w:rFonts w:ascii="Times New Roman" w:hAnsi="Times New Roman" w:cs="Times New Roman"/>
          <w:sz w:val="28"/>
          <w:szCs w:val="28"/>
        </w:rPr>
        <w:t>цент</w:t>
      </w:r>
      <w:proofErr w:type="gramStart"/>
      <w:r w:rsidRPr="00B23DD7">
        <w:rPr>
          <w:rFonts w:ascii="Times New Roman" w:hAnsi="Times New Roman" w:cs="Times New Roman"/>
          <w:sz w:val="28"/>
          <w:szCs w:val="28"/>
        </w:rPr>
        <w:t>р"</w:t>
      </w:r>
      <w:proofErr w:type="gramEnd"/>
      <w:r w:rsidRPr="00B23DD7">
        <w:rPr>
          <w:rFonts w:ascii="Times New Roman" w:hAnsi="Times New Roman" w:cs="Times New Roman"/>
          <w:sz w:val="28"/>
          <w:szCs w:val="28"/>
        </w:rPr>
        <w:t>Планетарий</w:t>
      </w:r>
      <w:proofErr w:type="spellEnd"/>
      <w:r w:rsidRPr="00B23DD7">
        <w:rPr>
          <w:rFonts w:ascii="Times New Roman" w:hAnsi="Times New Roman" w:cs="Times New Roman"/>
          <w:sz w:val="28"/>
          <w:szCs w:val="28"/>
        </w:rPr>
        <w:t>". имени </w:t>
      </w:r>
      <w:proofErr w:type="spellStart"/>
      <w:r w:rsidRPr="00B23DD7">
        <w:rPr>
          <w:rFonts w:ascii="Times New Roman" w:hAnsi="Times New Roman" w:cs="Times New Roman"/>
          <w:sz w:val="28"/>
          <w:szCs w:val="28"/>
        </w:rPr>
        <w:t>А.А.Фёдорова</w:t>
      </w:r>
      <w:proofErr w:type="spellEnd"/>
      <w:r w:rsidRPr="00B23DD7">
        <w:rPr>
          <w:rFonts w:ascii="Times New Roman" w:hAnsi="Times New Roman" w:cs="Times New Roman"/>
          <w:sz w:val="28"/>
          <w:szCs w:val="28"/>
        </w:rPr>
        <w:t>";</w:t>
      </w:r>
    </w:p>
    <w:p w:rsidR="00301A00" w:rsidRPr="003F7425" w:rsidRDefault="0078563F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кукольны</w:t>
      </w:r>
      <w:r w:rsidR="00B23DD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театр г. Новокузнецка «Сказ», (развитие творческих способностей детей, приобщение к театральному искусству);</w:t>
      </w:r>
    </w:p>
    <w:p w:rsidR="00301A00" w:rsidRPr="003F7425" w:rsidRDefault="0078563F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МАОУ ДПО ИПК г. Новокузнецка (научное сопровождение инновационной деятельности, консультативная помощь, курсовая подготовка педагогических кадров);</w:t>
      </w:r>
    </w:p>
    <w:p w:rsidR="00301A00" w:rsidRPr="003F7425" w:rsidRDefault="0078563F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отделение «Семья» ГОО «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Кузбасский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РЦМППС» (информационное сопровождение психологического блока городского социально-гигиенического мониторинга развития воспитанников, консультативная помощь, курсовая подготовка педагогических кадров);</w:t>
      </w:r>
    </w:p>
    <w:p w:rsidR="00301A00" w:rsidRPr="003F7425" w:rsidRDefault="0078563F" w:rsidP="00B87C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ДОУ района (трансляция опыта работы, обмен опытом, сетевое взаимодействие).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Знакомство с историческим наследием (этнокультурой) происходит через реализацию традиций, сложившихся в прошлом</w:t>
      </w:r>
      <w:r w:rsidR="000D4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технологий по краеведению позволяе</w:t>
      </w:r>
      <w:r w:rsidR="000D4F5B">
        <w:rPr>
          <w:rFonts w:ascii="Times New Roman" w:eastAsia="Times New Roman" w:hAnsi="Times New Roman" w:cs="Times New Roman"/>
          <w:sz w:val="28"/>
          <w:szCs w:val="28"/>
        </w:rPr>
        <w:t xml:space="preserve">т познакомить детей с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региона, дать представления о профессиях </w:t>
      </w:r>
      <w:r w:rsidR="000D4F5B" w:rsidRPr="000D4F5B">
        <w:rPr>
          <w:rFonts w:ascii="Times New Roman" w:eastAsia="Times New Roman" w:hAnsi="Times New Roman" w:cs="Times New Roman" w:hint="eastAsia"/>
          <w:sz w:val="28"/>
          <w:szCs w:val="28"/>
        </w:rPr>
        <w:t>угледобывающей</w:t>
      </w:r>
      <w:r w:rsidR="000D4F5B" w:rsidRPr="000D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F5B" w:rsidRPr="000D4F5B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0D4F5B" w:rsidRPr="000D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F5B" w:rsidRPr="000D4F5B">
        <w:rPr>
          <w:rFonts w:ascii="Times New Roman" w:eastAsia="Times New Roman" w:hAnsi="Times New Roman" w:cs="Times New Roman" w:hint="eastAsia"/>
          <w:sz w:val="28"/>
          <w:szCs w:val="28"/>
        </w:rPr>
        <w:t>металлургической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об истории их развития, изучить деятельность знаменитых земляков, заложить основы национальной гордости.</w:t>
      </w:r>
    </w:p>
    <w:p w:rsidR="00301A00" w:rsidRPr="003F7425" w:rsidRDefault="0078563F" w:rsidP="00B34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В рамках реализации социокультурного контекста ДОО реализует следующие традиционные мероприятия с родителями (законными представителями)</w:t>
      </w:r>
      <w:r w:rsidR="00B3467E" w:rsidRPr="00B3467E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конкурс</w:t>
      </w:r>
      <w:r w:rsidR="00B3467E">
        <w:rPr>
          <w:rFonts w:ascii="Times New Roman" w:eastAsia="Times New Roman" w:hAnsi="Times New Roman" w:cs="Times New Roman" w:hint="eastAsia"/>
          <w:sz w:val="28"/>
          <w:szCs w:val="28"/>
        </w:rPr>
        <w:t>ы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детского</w:t>
      </w:r>
      <w:r w:rsid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>
        <w:rPr>
          <w:rFonts w:ascii="Times New Roman" w:eastAsia="Times New Roman" w:hAnsi="Times New Roman" w:cs="Times New Roman" w:hint="eastAsia"/>
          <w:sz w:val="28"/>
          <w:szCs w:val="28"/>
        </w:rPr>
        <w:t>творчества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профессиональным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праздникам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шахтера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дошкольного</w:t>
      </w:r>
      <w:r w:rsid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работника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др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="00B3467E">
        <w:rPr>
          <w:rFonts w:ascii="Times New Roman" w:eastAsia="Times New Roman" w:hAnsi="Times New Roman" w:cs="Times New Roman" w:hint="eastAsia"/>
          <w:sz w:val="28"/>
          <w:szCs w:val="28"/>
        </w:rPr>
        <w:t>музыкально-литературные вечера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B3467E">
        <w:rPr>
          <w:rFonts w:ascii="Times New Roman" w:eastAsia="Times New Roman" w:hAnsi="Times New Roman" w:cs="Times New Roman" w:hint="eastAsia"/>
          <w:sz w:val="28"/>
          <w:szCs w:val="28"/>
        </w:rPr>
        <w:t>Край родной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B3467E">
        <w:rPr>
          <w:rFonts w:ascii="Times New Roman" w:eastAsia="Times New Roman" w:hAnsi="Times New Roman" w:cs="Times New Roman" w:hint="eastAsia"/>
          <w:sz w:val="28"/>
          <w:szCs w:val="28"/>
        </w:rPr>
        <w:t xml:space="preserve">Любимый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город»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7E" w:rsidRPr="00B3467E">
        <w:rPr>
          <w:rFonts w:ascii="Times New Roman" w:eastAsia="Times New Roman" w:hAnsi="Times New Roman" w:cs="Times New Roman" w:hint="eastAsia"/>
          <w:sz w:val="28"/>
          <w:szCs w:val="28"/>
        </w:rPr>
        <w:t>др</w:t>
      </w:r>
      <w:r w:rsidR="00B3467E" w:rsidRPr="00B346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. Участие родителей в</w:t>
      </w:r>
      <w:r w:rsidR="003132BE">
        <w:rPr>
          <w:rFonts w:ascii="Times New Roman" w:eastAsia="Times New Roman" w:hAnsi="Times New Roman" w:cs="Times New Roman"/>
          <w:sz w:val="28"/>
          <w:szCs w:val="28"/>
        </w:rPr>
        <w:t xml:space="preserve"> таких мероприятиях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позволяет приобщить родительскую общественность к реализации задач программы и способствует выстраиванию субъектных отношений с семьями воспитанников.</w:t>
      </w:r>
      <w:proofErr w:type="gramEnd"/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E2C" w:rsidRPr="003F7425" w:rsidRDefault="00372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1.2.5. Деятельности и культурные практики в ДОО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воспитания реализуются </w:t>
      </w:r>
      <w:r w:rsidRPr="003F7425">
        <w:rPr>
          <w:rFonts w:ascii="Times New Roman" w:eastAsia="Times New Roman" w:hAnsi="Times New Roman" w:cs="Times New Roman"/>
          <w:i/>
          <w:sz w:val="28"/>
          <w:szCs w:val="28"/>
        </w:rPr>
        <w:t xml:space="preserve">во всех видах деятельности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301A00" w:rsidRPr="003F7425" w:rsidRDefault="00785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372E2C" w:rsidRPr="003F7425" w:rsidRDefault="00372E2C" w:rsidP="00372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372E2C" w:rsidRPr="003F7425" w:rsidRDefault="00372E2C" w:rsidP="00372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043E9B" w:rsidRPr="003F7425" w:rsidRDefault="00043E9B" w:rsidP="0004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Виды детской деятельности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 раннем возрасте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E9B" w:rsidRPr="003F7425" w:rsidRDefault="00043E9B" w:rsidP="00B87C6C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предметная деятельность и игры с составными и динамическими игрушками</w:t>
      </w:r>
    </w:p>
    <w:p w:rsidR="00043E9B" w:rsidRPr="003F7425" w:rsidRDefault="00043E9B" w:rsidP="00B87C6C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экспериментирование с материалами и веществами (песок, вода, тесто и пр.),</w:t>
      </w:r>
    </w:p>
    <w:p w:rsidR="00043E9B" w:rsidRPr="003F7425" w:rsidRDefault="00043E9B" w:rsidP="00B87C6C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общение с взрослым и совместные игры со сверстниками под руководством взрослого,</w:t>
      </w:r>
    </w:p>
    <w:p w:rsidR="00043E9B" w:rsidRPr="003F7425" w:rsidRDefault="00043E9B" w:rsidP="00B87C6C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самообслуживание и действия с бытовыми предметами-орудиями (ложка, совок, лопатка и пр.),</w:t>
      </w:r>
    </w:p>
    <w:p w:rsidR="00043E9B" w:rsidRPr="003F7425" w:rsidRDefault="00043E9B" w:rsidP="00B87C6C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восприятие смысла музыки, сказок, стихов, рассматривание картинок, двигательная активность;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дошкольном возрасте воспитательная работа осуществляется</w:t>
      </w:r>
      <w:r w:rsidR="00372E2C" w:rsidRPr="003F7425">
        <w:rPr>
          <w:rFonts w:ascii="Times New Roman" w:eastAsia="Times New Roman" w:hAnsi="Times New Roman" w:cs="Times New Roman"/>
          <w:sz w:val="28"/>
          <w:szCs w:val="28"/>
        </w:rPr>
        <w:t xml:space="preserve"> в следующих видах деятельности.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Игровая деятельность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деятельность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Восприятие художественной литературы и фольклора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</w:t>
      </w:r>
      <w:r w:rsidR="00372E2C" w:rsidRPr="003F7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изобразительная деятельность детей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деятельности. Художественно- 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Музыкальная деятельность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Двигательная деятельность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культурой.</w:t>
      </w:r>
    </w:p>
    <w:p w:rsidR="00372E2C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 деятельность, осуществляемая в ходе режимных моментов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требует особых форм работы в соответствии с реализуемыми задачами воспитания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301A00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  деятельность, осуществляемая в утренний отрезок времени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301A00" w:rsidRPr="003F7425" w:rsidRDefault="0078563F" w:rsidP="00B87C6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наблюдения - в уголке природы, за деятельностью взрослых (сервировка стола к завтраку);</w:t>
      </w:r>
    </w:p>
    <w:p w:rsidR="00301A00" w:rsidRPr="003F7425" w:rsidRDefault="0078563F" w:rsidP="00B87C6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301A00" w:rsidRPr="003F7425" w:rsidRDefault="0078563F" w:rsidP="00B87C6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трудовые поручения (сервировка столов к завтраку, уход за комнатными растениями и пр.);</w:t>
      </w:r>
    </w:p>
    <w:p w:rsidR="00301A00" w:rsidRPr="003F7425" w:rsidRDefault="0078563F" w:rsidP="00B87C6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беседы и разговоры с детьми по их интересам</w:t>
      </w:r>
    </w:p>
    <w:p w:rsidR="00301A00" w:rsidRPr="003F7425" w:rsidRDefault="0078563F" w:rsidP="00B87C6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содержания, воспитывающих социально-нравственные, патриотические чувства и культуру поведения;</w:t>
      </w:r>
    </w:p>
    <w:p w:rsidR="00301A00" w:rsidRPr="003F7425" w:rsidRDefault="0078563F" w:rsidP="00B87C6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301A00" w:rsidRPr="003F7425" w:rsidRDefault="0078563F" w:rsidP="00372E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 деятельность, осуществляемая во время прогулки включает:</w:t>
      </w:r>
    </w:p>
    <w:p w:rsidR="00301A00" w:rsidRPr="003F7425" w:rsidRDefault="0078563F" w:rsidP="00B87C6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подвижные игры и упражнения, направленные на  формирование представлений в области физической культуры, здоровья и безопасного образа жизни;</w:t>
      </w:r>
    </w:p>
    <w:p w:rsidR="00301A00" w:rsidRPr="003F7425" w:rsidRDefault="0078563F" w:rsidP="00B87C6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301A00" w:rsidRPr="003F7425" w:rsidRDefault="0078563F" w:rsidP="00B87C6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сюжетно-ролевые и конструктивные игры (с песком, со снегом, с природным материалом), направленные на формирование умения сотрудничать и анализировать поступки сверстников;</w:t>
      </w:r>
    </w:p>
    <w:p w:rsidR="00301A00" w:rsidRPr="003F7425" w:rsidRDefault="0078563F" w:rsidP="00B87C6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элементарную трудовую деятельность детей на участке детского сада;</w:t>
      </w:r>
    </w:p>
    <w:p w:rsidR="00301A00" w:rsidRPr="003F7425" w:rsidRDefault="0078563F" w:rsidP="00B87C6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свободное общение воспитателя с детьми.</w:t>
      </w:r>
    </w:p>
    <w:p w:rsidR="00043E9B" w:rsidRPr="003F7425" w:rsidRDefault="00043E9B" w:rsidP="0004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792" w:rsidRPr="003F7425" w:rsidRDefault="008D7792" w:rsidP="008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культурных практик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ребенка формируются его привычки, пристрастия, интересы и излюбленные занятия, обогащается опыт общения со взрослыми, сверстниками и младшими детьми, приобретается собственный нравственный, эмоциональный опыт сопереживания, заботы,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>, помощи. Таким образом, культурные практики включают обычные (привычные, повседневные) способы самоопределения и самореализации, тесно связанные с содержанием его бытия и события с другими людьми и поэтому обеспечивают реализацию универсальных культурных умений ребенка, включают готовность и способность ребенка действовать во всех обстоятельствах жизни и деятельности на основе культурных норм.</w:t>
      </w:r>
    </w:p>
    <w:p w:rsidR="008D7792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sz w:val="28"/>
          <w:szCs w:val="24"/>
        </w:rPr>
        <w:t>Культурные практики планируются воспитателем во  второй половине дня после сна.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43E9B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b/>
          <w:i/>
          <w:sz w:val="28"/>
          <w:szCs w:val="24"/>
        </w:rPr>
        <w:t>Совместная игра воспитателя и детей</w:t>
      </w:r>
      <w:r w:rsidRPr="003F7425">
        <w:rPr>
          <w:rFonts w:ascii="Times New Roman" w:hAnsi="Times New Roman"/>
          <w:sz w:val="28"/>
          <w:szCs w:val="24"/>
        </w:rPr>
        <w:t xml:space="preserve"> (сюжетно-ролевая, режиссерская, игра-драматизация, строительно-конструктивные игры)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043E9B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b/>
          <w:i/>
          <w:sz w:val="28"/>
          <w:szCs w:val="24"/>
        </w:rPr>
        <w:t>Творческая мастерская</w:t>
      </w:r>
      <w:r w:rsidRPr="003F7425">
        <w:rPr>
          <w:rFonts w:ascii="Times New Roman" w:hAnsi="Times New Roman"/>
          <w:sz w:val="28"/>
          <w:szCs w:val="24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043E9B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b/>
          <w:i/>
          <w:sz w:val="28"/>
          <w:szCs w:val="24"/>
        </w:rPr>
        <w:t>Музыкально-театральная и литературная гостиная (детская студия)</w:t>
      </w:r>
      <w:r w:rsidRPr="003F7425">
        <w:rPr>
          <w:rFonts w:ascii="Times New Roman" w:hAnsi="Times New Roman"/>
          <w:sz w:val="28"/>
          <w:szCs w:val="24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043E9B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b/>
          <w:i/>
          <w:sz w:val="28"/>
          <w:szCs w:val="24"/>
        </w:rPr>
        <w:t>Сенсорный и интеллектуальный тренинг</w:t>
      </w:r>
      <w:r w:rsidRPr="003F7425">
        <w:rPr>
          <w:rFonts w:ascii="Times New Roman" w:hAnsi="Times New Roman"/>
          <w:sz w:val="28"/>
          <w:szCs w:val="24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Сюда относятся развивающие игры, логические упражнения, занимательные задачи.</w:t>
      </w:r>
    </w:p>
    <w:p w:rsidR="00043E9B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b/>
          <w:i/>
          <w:sz w:val="28"/>
          <w:szCs w:val="24"/>
        </w:rPr>
        <w:t>Детский досуг</w:t>
      </w:r>
      <w:r w:rsidRPr="003F7425">
        <w:rPr>
          <w:rFonts w:ascii="Times New Roman" w:hAnsi="Times New Roman"/>
          <w:sz w:val="28"/>
          <w:szCs w:val="24"/>
        </w:rPr>
        <w:t xml:space="preserve"> - вид деятельности, целенаправленно организуемый взрослыми для игры, развлечения, отдыха. Иногда досуг организуется как «кружок». Например, для занятий рукоделием, художественным трудом и пр.</w:t>
      </w:r>
    </w:p>
    <w:p w:rsidR="00043E9B" w:rsidRPr="003F7425" w:rsidRDefault="00043E9B" w:rsidP="008D7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F7425">
        <w:rPr>
          <w:rFonts w:ascii="Times New Roman" w:hAnsi="Times New Roman"/>
          <w:b/>
          <w:i/>
          <w:sz w:val="28"/>
          <w:szCs w:val="24"/>
        </w:rPr>
        <w:lastRenderedPageBreak/>
        <w:t>Коллективная и индивидуальная трудовая деятельность</w:t>
      </w:r>
      <w:r w:rsidRPr="003F7425">
        <w:rPr>
          <w:rFonts w:ascii="Times New Roman" w:hAnsi="Times New Roman"/>
          <w:sz w:val="28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043E9B" w:rsidRPr="003F7425" w:rsidRDefault="00043E9B" w:rsidP="0004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 w:rsidP="00043E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Свободная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деятельность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сопровождается организацией педагогической поддержки самодеятельных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детских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игр (сюжетно-ролевых, режиссерских, игр-экспериментирований), а также организуемых по инициативе самих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детей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игр с правилами, подвижных, досуговых, народных</w:t>
      </w:r>
      <w:r w:rsidR="008D7792"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>). В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оспитатель поощряет проявления разнообразной игровой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активности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инициативности, самостоятельности; предоставляет возможность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свободного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выбора тематики, партнеров, способов и средств реализации собственной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деятельности</w:t>
      </w:r>
      <w:r w:rsidRPr="003F742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50AF9" w:rsidRPr="003F7425" w:rsidRDefault="00F50AF9" w:rsidP="00F50A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 направлена на то, чтобы ребёнок приобрёл свой личный опыт, в совместной деятельности развил его, а в непосредственно-образовательной деятельности – обобщил.</w:t>
      </w:r>
    </w:p>
    <w:p w:rsidR="00301A00" w:rsidRPr="003F7425" w:rsidRDefault="0078563F" w:rsidP="00F50A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301A00" w:rsidRPr="003F7425" w:rsidRDefault="0078563F" w:rsidP="00B87C6C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учиться на собственном опыте, экспериментировать с различными объектами,</w:t>
      </w:r>
      <w:r w:rsidR="008D7792" w:rsidRPr="003F74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/>
          <w:sz w:val="28"/>
          <w:szCs w:val="28"/>
        </w:rPr>
        <w:t>в том числе с растениями;</w:t>
      </w:r>
    </w:p>
    <w:p w:rsidR="00301A00" w:rsidRPr="003F7425" w:rsidRDefault="0078563F" w:rsidP="00B87C6C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находиться в течение дня,  как в одновозрастных, так и в разновозрастных группах;</w:t>
      </w:r>
    </w:p>
    <w:p w:rsidR="00301A00" w:rsidRPr="003F7425" w:rsidRDefault="0078563F" w:rsidP="00B87C6C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301A00" w:rsidRPr="003F7425" w:rsidRDefault="0078563F" w:rsidP="00B87C6C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быть автономными в своих действиях и принятии доступных им решений.</w:t>
      </w:r>
    </w:p>
    <w:p w:rsidR="00301A00" w:rsidRPr="003F7425" w:rsidRDefault="00301A0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E9B" w:rsidRPr="003F7425" w:rsidRDefault="00043E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планируемым результатам освоения Программы</w:t>
      </w:r>
    </w:p>
    <w:p w:rsidR="00C909E3" w:rsidRDefault="00C90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8D7792" w:rsidRPr="003F7425" w:rsidRDefault="008D77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792" w:rsidRPr="003F7425" w:rsidRDefault="008D7792" w:rsidP="008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системы самоанализа воспитательной работы: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получение объективной информации о состоянии качества воспитательной деятельности в ДОУ, тенденциях ее изменения и причинах, влияющих на ее уровень.</w:t>
      </w:r>
    </w:p>
    <w:p w:rsidR="008D7792" w:rsidRPr="003F7425" w:rsidRDefault="008D7792" w:rsidP="008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Качество воспитания представляет собой соотношение поставленных в этой области целей и реально полученных результатов, определенных в соответствии с потребностями и перспективами развития личности и общества. </w:t>
      </w:r>
    </w:p>
    <w:p w:rsidR="008D7792" w:rsidRPr="003F7425" w:rsidRDefault="008D7792" w:rsidP="008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Качество воспитания оценивается </w:t>
      </w:r>
      <w:r w:rsidRPr="003F7425">
        <w:rPr>
          <w:rFonts w:ascii="Times New Roman" w:eastAsia="Times New Roman" w:hAnsi="Times New Roman" w:cs="Times New Roman"/>
          <w:i/>
          <w:sz w:val="28"/>
          <w:szCs w:val="28"/>
        </w:rPr>
        <w:t>по трем основным направлениям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D7792" w:rsidRPr="003F7425" w:rsidRDefault="008D7792" w:rsidP="008D77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1) оценка качества и организации воспитательной деятельности;</w:t>
      </w:r>
    </w:p>
    <w:p w:rsidR="008D7792" w:rsidRPr="003F7425" w:rsidRDefault="008D7792" w:rsidP="008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оценка качества результатов воспитания; </w:t>
      </w:r>
    </w:p>
    <w:p w:rsidR="008D7792" w:rsidRPr="003F7425" w:rsidRDefault="008D7792" w:rsidP="008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3) оценка созданных условий для развития личности дошкольников.</w:t>
      </w:r>
    </w:p>
    <w:p w:rsidR="008D7792" w:rsidRPr="003F7425" w:rsidRDefault="008D7792" w:rsidP="008D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792" w:rsidRPr="003F7425" w:rsidRDefault="008D7792" w:rsidP="00B87C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качества и организации воспитательной деятельности</w:t>
      </w:r>
    </w:p>
    <w:p w:rsidR="008D7792" w:rsidRPr="003F7425" w:rsidRDefault="008D7792" w:rsidP="008D77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оценки соответствия рабочей программы воспитания требованиям ФГОС ДО и ФЗ:</w:t>
      </w:r>
    </w:p>
    <w:p w:rsidR="008D7792" w:rsidRPr="003F7425" w:rsidRDefault="008D7792" w:rsidP="00B87C6C">
      <w:pPr>
        <w:numPr>
          <w:ilvl w:val="0"/>
          <w:numId w:val="22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наличие рабочей программы воспитания; </w:t>
      </w:r>
    </w:p>
    <w:p w:rsidR="008D7792" w:rsidRPr="003F7425" w:rsidRDefault="008D7792" w:rsidP="00B87C6C">
      <w:pPr>
        <w:numPr>
          <w:ilvl w:val="0"/>
          <w:numId w:val="22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наличие календарного плана воспитательной работы в каждой возрастной группе;</w:t>
      </w:r>
    </w:p>
    <w:p w:rsidR="008D7792" w:rsidRPr="003F7425" w:rsidRDefault="008D7792" w:rsidP="00B87C6C">
      <w:pPr>
        <w:numPr>
          <w:ilvl w:val="0"/>
          <w:numId w:val="22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целевого и  содержательного компонента возрастным и индивидуальным особенностям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D7792" w:rsidRPr="003F7425" w:rsidRDefault="008D7792" w:rsidP="00B87C6C">
      <w:pPr>
        <w:numPr>
          <w:ilvl w:val="0"/>
          <w:numId w:val="22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целевая направленность, содержание учитывают результаты  изучения спроса на услуги со стороны потребителей; </w:t>
      </w:r>
    </w:p>
    <w:p w:rsidR="008D7792" w:rsidRPr="003F7425" w:rsidRDefault="008D7792" w:rsidP="00B87C6C">
      <w:pPr>
        <w:numPr>
          <w:ilvl w:val="0"/>
          <w:numId w:val="22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целевая направленность, содержание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спецификой национальных, социокультурных и иных условий, в которых осуществляется деятельность. </w:t>
      </w:r>
    </w:p>
    <w:p w:rsidR="008D7792" w:rsidRPr="003F7425" w:rsidRDefault="008D7792" w:rsidP="008D779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792" w:rsidRPr="003F7425" w:rsidRDefault="008D7792" w:rsidP="00B87C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 созданных условий для развития личности дошкольников</w:t>
      </w:r>
    </w:p>
    <w:p w:rsidR="008D7792" w:rsidRPr="003F7425" w:rsidRDefault="008D7792" w:rsidP="008D7792">
      <w:pPr>
        <w:tabs>
          <w:tab w:val="left" w:pos="993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основных психолого-педагогических условий:</w:t>
      </w:r>
    </w:p>
    <w:p w:rsidR="008D7792" w:rsidRPr="003F7425" w:rsidRDefault="008D7792" w:rsidP="00B87C6C">
      <w:pPr>
        <w:pStyle w:val="ac"/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D7792" w:rsidRPr="003F7425" w:rsidRDefault="008D7792" w:rsidP="00B87C6C">
      <w:pPr>
        <w:pStyle w:val="ac"/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построение воспитательной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D7792" w:rsidRPr="003F7425" w:rsidRDefault="008D7792" w:rsidP="00B87C6C">
      <w:pPr>
        <w:pStyle w:val="ac"/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D7792" w:rsidRPr="003F7425" w:rsidRDefault="008D7792" w:rsidP="00B87C6C">
      <w:pPr>
        <w:pStyle w:val="ac"/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8D7792" w:rsidRPr="003F7425" w:rsidRDefault="008D7792" w:rsidP="00B87C6C">
      <w:pPr>
        <w:pStyle w:val="ac"/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воспитательную деятельность.</w:t>
      </w:r>
    </w:p>
    <w:p w:rsidR="008D7792" w:rsidRPr="003F7425" w:rsidRDefault="008D7792" w:rsidP="008D7792">
      <w:pPr>
        <w:tabs>
          <w:tab w:val="left" w:pos="993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оценки качества кадровых условий реализации Программы: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уровень квалификации педагогических кадров;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педагогических кадров; 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профессиональные достижения педагогических кадров.</w:t>
      </w:r>
    </w:p>
    <w:p w:rsidR="008D7792" w:rsidRPr="003F7425" w:rsidRDefault="008D7792" w:rsidP="008D7792">
      <w:pPr>
        <w:tabs>
          <w:tab w:val="left" w:pos="993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b/>
          <w:sz w:val="28"/>
          <w:szCs w:val="28"/>
        </w:rPr>
        <w:t>Показатели</w:t>
      </w:r>
      <w:r w:rsidRPr="003F7425">
        <w:rPr>
          <w:rFonts w:ascii="Times New Roman" w:eastAsia="Times New Roman" w:hAnsi="Times New Roman"/>
          <w:sz w:val="28"/>
          <w:szCs w:val="28"/>
        </w:rPr>
        <w:t xml:space="preserve"> оценки качества развивающей предметно-пространственной среды: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насыщенность среды;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трансформируемость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пространства;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материалов;</w:t>
      </w:r>
    </w:p>
    <w:p w:rsidR="008D7792" w:rsidRPr="003F7425" w:rsidRDefault="008D7792" w:rsidP="00B87C6C">
      <w:pPr>
        <w:numPr>
          <w:ilvl w:val="0"/>
          <w:numId w:val="23"/>
        </w:numPr>
        <w:tabs>
          <w:tab w:val="left" w:pos="993"/>
          <w:tab w:val="left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вариативность среды.</w:t>
      </w:r>
    </w:p>
    <w:p w:rsidR="008D7792" w:rsidRPr="003F7425" w:rsidRDefault="008D7792" w:rsidP="008D7792">
      <w:pPr>
        <w:tabs>
          <w:tab w:val="left" w:pos="18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D7792" w:rsidRPr="003F7425" w:rsidRDefault="008D7792" w:rsidP="00B87C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качества результатов воспитательной деятельности</w:t>
      </w:r>
    </w:p>
    <w:p w:rsidR="008D7792" w:rsidRPr="003F7425" w:rsidRDefault="008D7792" w:rsidP="008D7792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развития личности ребенка: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нравственные нормы усвоены на уровне применения, являются регуляторами поведения и отношений;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поведение ребенка устойчиво, самостоятельность и инициатива проявляются без напоминания взрослого;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ярко проявляются положительные нравственные чувства и качества; 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ребенок способен оценить собственное поведение и поведение других детей с точки зрения нравственных норм;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ребенок осознанно относится к своему здоровью, у него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КГН.</w:t>
      </w:r>
    </w:p>
    <w:p w:rsidR="008D7792" w:rsidRPr="003F7425" w:rsidRDefault="008D7792" w:rsidP="008D7792">
      <w:pPr>
        <w:tabs>
          <w:tab w:val="left" w:pos="993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b/>
          <w:sz w:val="28"/>
          <w:szCs w:val="28"/>
        </w:rPr>
        <w:t xml:space="preserve">Показатели </w:t>
      </w:r>
      <w:r w:rsidRPr="003F7425">
        <w:rPr>
          <w:rFonts w:ascii="Times New Roman" w:eastAsia="Times New Roman" w:hAnsi="Times New Roman"/>
          <w:sz w:val="28"/>
          <w:szCs w:val="28"/>
        </w:rPr>
        <w:t>удовлетворенности родителей (законных представителей) качеством результатов:</w:t>
      </w:r>
    </w:p>
    <w:p w:rsidR="008D7792" w:rsidRPr="003F7425" w:rsidRDefault="008D7792" w:rsidP="008D7792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3F7425">
        <w:rPr>
          <w:rFonts w:ascii="Times New Roman" w:eastAsia="Times New Roman" w:hAnsi="Times New Roman"/>
          <w:i/>
          <w:sz w:val="28"/>
          <w:szCs w:val="28"/>
        </w:rPr>
        <w:t>Квалифицированность педагогов: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детском саду работают квалифицированные и компетентные педагоги и специалисты;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педагоги детского сада находят индивидуальный подход к каждому ребенку; 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детском саду воспитатели и специалисты (музыкальный руководитель, инструктор по физической культуре, педагоги дополнительного образования) оптимально согласуют свои цели для воспитания ребенка.</w:t>
      </w:r>
    </w:p>
    <w:p w:rsidR="008D7792" w:rsidRPr="003F7425" w:rsidRDefault="008D7792" w:rsidP="008D7792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3F7425">
        <w:rPr>
          <w:rFonts w:ascii="Times New Roman" w:eastAsia="Times New Roman" w:hAnsi="Times New Roman"/>
          <w:i/>
          <w:sz w:val="28"/>
          <w:szCs w:val="28"/>
        </w:rPr>
        <w:t>Воспитание ребенка в ДОУ: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ребенок любознателен, с интересом и пользой проводит время в детском саду, его привлекают к участию в организуемых мероприятиях; 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благодаря посещению детского сада ребенок легко общается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благодаря посещению детского сада ребенок приобрел соответствующие возрасту личностные качества.</w:t>
      </w:r>
    </w:p>
    <w:p w:rsidR="008D7792" w:rsidRPr="003F7425" w:rsidRDefault="008D7792" w:rsidP="008D7792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3F7425">
        <w:rPr>
          <w:rFonts w:ascii="Times New Roman" w:eastAsia="Times New Roman" w:hAnsi="Times New Roman"/>
          <w:i/>
          <w:sz w:val="28"/>
          <w:szCs w:val="28"/>
        </w:rPr>
        <w:t>Взаимодействие с ДОУ: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родители принимают активное участие в воспитательных мероприятиях, проводимых ДОУ;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родителям доступна полная информация о жизнедеятельности ребенка в детском саду;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педагоги предоставляют консультационную и иную помощь родителям в вопросах воспитания ребенка;</w:t>
      </w:r>
    </w:p>
    <w:p w:rsidR="008D7792" w:rsidRPr="003F7425" w:rsidRDefault="008D7792" w:rsidP="00B87C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любые предложения родителей оперативно рассматриваются администрацией и педагогами детского сада, учитываются при дальнейшей работе.</w:t>
      </w:r>
    </w:p>
    <w:p w:rsidR="008D7792" w:rsidRPr="003F7425" w:rsidRDefault="008D7792" w:rsidP="008D779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1.3.1. Целевые ориентиры воспитательной работы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для детей младенческого и раннего возраста (до 3 лет)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Портрет ребенка младенческого и раннего возраста </w:t>
      </w:r>
    </w:p>
    <w:p w:rsidR="00301A00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(к 3-м годам)</w:t>
      </w:r>
    </w:p>
    <w:p w:rsidR="00C909E3" w:rsidRPr="003F7425" w:rsidRDefault="00C90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2244"/>
        <w:gridCol w:w="4976"/>
      </w:tblGrid>
      <w:tr w:rsidR="00301A00" w:rsidRPr="003F7425" w:rsidTr="008D7792">
        <w:trPr>
          <w:tblHeader/>
        </w:trPr>
        <w:tc>
          <w:tcPr>
            <w:tcW w:w="2351" w:type="dxa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воспитания</w:t>
            </w:r>
          </w:p>
        </w:tc>
        <w:tc>
          <w:tcPr>
            <w:tcW w:w="2244" w:type="dxa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Ценности</w:t>
            </w:r>
          </w:p>
        </w:tc>
        <w:tc>
          <w:tcPr>
            <w:tcW w:w="4976" w:type="dxa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</w:tr>
      <w:tr w:rsidR="00301A00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Проявляющий привязанность, любовь к семье, близким, окружающему миру </w:t>
            </w:r>
          </w:p>
        </w:tc>
      </w:tr>
      <w:tr w:rsidR="00301A00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Способный понять и принять, что такое «хорошо» и «плохо».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Проявляющий позицию «Я сам!».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Доброжелательный, проявляющий сочувствие, доброту.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301A00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Знание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Здоровье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Стремящийся быть опрятным.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Проявляющий интерес к физической активности.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Соблюдающий элементарные правила безопасности в быту, в ОО, на природе.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Трудовое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Труд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Стремящийся помогать взрослому в доступных действиях.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Стремящийся к самостоятельности в самообслуживании, в быту, в игре, в продуктивных видах деятельности.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Этико-эстетическое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Эмоционально отзывчивый к красоте. </w:t>
            </w:r>
          </w:p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1.3.2. Целевые ориентиры воспитательной работы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для детей дошкольного возраста (до 8 лет)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Портрет ребенка дошкольного возраста </w:t>
      </w:r>
    </w:p>
    <w:p w:rsidR="00301A00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(к 8-ми годам)</w:t>
      </w:r>
    </w:p>
    <w:p w:rsidR="00C909E3" w:rsidRPr="003F7425" w:rsidRDefault="00C90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2244"/>
        <w:gridCol w:w="4976"/>
      </w:tblGrid>
      <w:tr w:rsidR="009D7067" w:rsidRPr="003F7425" w:rsidTr="008D7792">
        <w:trPr>
          <w:tblHeader/>
        </w:trPr>
        <w:tc>
          <w:tcPr>
            <w:tcW w:w="2351" w:type="dxa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воспитания</w:t>
            </w:r>
          </w:p>
        </w:tc>
        <w:tc>
          <w:tcPr>
            <w:tcW w:w="2244" w:type="dxa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Ценности</w:t>
            </w:r>
          </w:p>
        </w:tc>
        <w:tc>
          <w:tcPr>
            <w:tcW w:w="4976" w:type="dxa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4976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4976" w:type="dxa"/>
          </w:tcPr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Освоивший основы речевой культуры. </w:t>
            </w:r>
          </w:p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Знание </w:t>
            </w:r>
          </w:p>
        </w:tc>
        <w:tc>
          <w:tcPr>
            <w:tcW w:w="4976" w:type="dxa"/>
          </w:tcPr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</w:t>
            </w: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Физическое и оздоровительное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Здоровье </w:t>
            </w:r>
          </w:p>
        </w:tc>
        <w:tc>
          <w:tcPr>
            <w:tcW w:w="4976" w:type="dxa"/>
          </w:tcPr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Трудовое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Труд </w:t>
            </w:r>
          </w:p>
        </w:tc>
        <w:tc>
          <w:tcPr>
            <w:tcW w:w="4976" w:type="dxa"/>
          </w:tcPr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9D7067" w:rsidRPr="003F7425" w:rsidTr="008D7792">
        <w:tc>
          <w:tcPr>
            <w:tcW w:w="2351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244" w:type="dxa"/>
          </w:tcPr>
          <w:p w:rsidR="00301A00" w:rsidRPr="003F7425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4976" w:type="dxa"/>
          </w:tcPr>
          <w:p w:rsidR="00301A00" w:rsidRPr="003F7425" w:rsidRDefault="0078563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br w:type="page"/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Содержательный раздел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301A00" w:rsidRPr="003F7425" w:rsidRDefault="00785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301A00" w:rsidRPr="003F7425" w:rsidRDefault="00785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развитие; </w:t>
      </w:r>
    </w:p>
    <w:p w:rsidR="00301A00" w:rsidRPr="003F7425" w:rsidRDefault="00785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развитие; </w:t>
      </w:r>
    </w:p>
    <w:p w:rsidR="00301A00" w:rsidRPr="003F7425" w:rsidRDefault="00785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301A00" w:rsidRPr="003F7425" w:rsidRDefault="00785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Виды деятельности  в программе воспитания рассматриваются как индивидуальная и совместная  с детьми деятельность педагогов, используемая в процессе  воспитания и определенная п.2.7. ФГОС ДО  (игровая, трудовая, двигательная, познавательно-исследовательская и т.п.)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деятельности по воспитанию в ДОО разработано на основании п.2.1. ООП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по Стратегией развития и воспитания в РФ на период до 2025 года. Реализуется через решение поставленных целей и задач  воспитания  в форме культурных практик,  реализацию парциальные программ дошкольного образования  и конкретизируется в календарном плане с учетом возрастной группы через дела, выходящие за пределы ДОУ,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общесадовские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 и групповые дела. Содержание деятельности отражает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эмоционально-побудительный,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а также развитие личностных качеств воспитанников. 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по воспитанию в ДОУ представлено набором тематических модулей, которые соответствуют одному из направлений  воспитательной работы.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Родина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природа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301A00" w:rsidRPr="003F7425" w:rsidRDefault="0078563F" w:rsidP="009D7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-смысловой,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связанный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301A00" w:rsidRPr="003F7425" w:rsidRDefault="0078563F" w:rsidP="009D7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301A00" w:rsidRPr="003F7425" w:rsidRDefault="0078563F" w:rsidP="009D7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регуляторно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Задачи патриотического воспитания: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ознакомлении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B34" w:rsidRPr="003F7425" w:rsidRDefault="0078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Виды,</w:t>
      </w:r>
      <w:r w:rsidR="00964B34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содержание деятельности </w:t>
      </w:r>
    </w:p>
    <w:p w:rsidR="00301A00" w:rsidRPr="003F7425" w:rsidRDefault="0078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 патриотическому направлению воспитания</w:t>
      </w:r>
    </w:p>
    <w:p w:rsidR="00301A00" w:rsidRPr="003F7425" w:rsidRDefault="00301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3934"/>
      </w:tblGrid>
      <w:tr w:rsidR="009D7067" w:rsidRPr="003F7425" w:rsidTr="00964B34">
        <w:trPr>
          <w:tblHeader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34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301A00" w:rsidRPr="003F7425">
        <w:tc>
          <w:tcPr>
            <w:tcW w:w="2376" w:type="dxa"/>
            <w:vMerge w:val="restart"/>
            <w:shd w:val="clear" w:color="auto" w:fill="auto"/>
          </w:tcPr>
          <w:p w:rsidR="00301A00" w:rsidRPr="003F7425" w:rsidRDefault="0078563F" w:rsidP="0096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Совместная деятельность  с учетом видов деятельности по ФГОС ДО (п.2.7)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ДО</w:t>
            </w:r>
            <w:r w:rsidR="00964B34"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в том числе спортивный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педагогов направлена на: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условий для воспитания у детей активной гражданской позиции, гражданской ответственности, основанной на традиционных культурных, духовных и нравственных ценностях российского общества;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культуры межнационального общения;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представлений о дружбе, равенстве, взаимопомощи народов;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уважительного отношения к национальному достоинству людей, их чувствам;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правовой культуры детей;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 формирование у детей патриотизма, чувства гордости за свою Родину;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любви к культурному наследию своего народа;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 подрастающего поколения уважения к таким символам государства, как герб, флаг, гимн Российской Федерации, к историческим символам и памятникам Отечества.</w:t>
            </w:r>
          </w:p>
        </w:tc>
      </w:tr>
      <w:tr w:rsidR="00301A00" w:rsidRPr="003F7425">
        <w:tc>
          <w:tcPr>
            <w:tcW w:w="2376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группы: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Экскурсия, в том числе виртуальная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акция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добрых дел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(сюжетно-ролевая игра, дидактическая)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Мини-музей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досуг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мультипликационных фильмов и видеороликов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гостиная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301A00" w:rsidRPr="003F7425" w:rsidRDefault="00301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A00" w:rsidRPr="003F7425">
        <w:trPr>
          <w:trHeight w:val="870"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 деятельность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B34" w:rsidRPr="003F7425" w:rsidRDefault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2.1.2. Социальное направление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семья, дружба, человек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сотрудничество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лежат в основе социального направления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навыки поведения в обществе;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учить детей сотрудничать, организуя групповые формы в продуктивных видах деятельности;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учить детей анализировать поступки и чувства – свои и других людей;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коллективные проекты заботы и помощи;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создавать доброжелательный психологический климат в группе.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введение оздоровительных традиций в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дошкольников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культурно-гигиенических навыков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является важной частью воспитания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культуры здоровья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Воспитатель должен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навыки поведения во время приема пищи;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представления о ценности здоровья, красоте и чистоте тела;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привычку следить за своим внешним видом;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включать информацию о гигиене в повседневную жизнь ребенка, в игру.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знания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взрослыми;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Виды, формы и содержание деятельности </w:t>
      </w:r>
    </w:p>
    <w:p w:rsidR="00301A00" w:rsidRPr="003F7425" w:rsidRDefault="0078563F" w:rsidP="0096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 познавательному направлению воспитания</w:t>
      </w: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3934"/>
      </w:tblGrid>
      <w:tr w:rsidR="009D7067" w:rsidRPr="003F7425" w:rsidTr="00E22F3A">
        <w:trPr>
          <w:tblHeader/>
        </w:trPr>
        <w:tc>
          <w:tcPr>
            <w:tcW w:w="2376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34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964B34" w:rsidRPr="003F7425" w:rsidTr="00E22F3A">
        <w:tc>
          <w:tcPr>
            <w:tcW w:w="2376" w:type="dxa"/>
            <w:vMerge w:val="restart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 с учетом видов деятельности по ФГОС ДО (п.2.7) </w:t>
            </w: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96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ДОО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64B34" w:rsidRPr="003F7425" w:rsidRDefault="00964B34" w:rsidP="0096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Квесты</w:t>
            </w:r>
            <w:proofErr w:type="spellEnd"/>
          </w:p>
          <w:p w:rsidR="00964B34" w:rsidRPr="003F7425" w:rsidRDefault="00964B34" w:rsidP="0096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 направлена на: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интересов детей, любознательности и познавательной мотивации;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познавательных действий, становление сознания;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воображения и творческой активности;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первичных представлений о себе, других людях, объектах окружающего мира.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представлений о планете Земля как общем доме людей, об особенностях её природы, многообразии стран и народов мира.</w:t>
            </w:r>
          </w:p>
        </w:tc>
      </w:tr>
      <w:tr w:rsidR="00964B34" w:rsidRPr="003F7425" w:rsidTr="00E22F3A">
        <w:tc>
          <w:tcPr>
            <w:tcW w:w="2376" w:type="dxa"/>
            <w:vMerge/>
            <w:shd w:val="clear" w:color="auto" w:fill="auto"/>
          </w:tcPr>
          <w:p w:rsidR="00964B34" w:rsidRPr="003F7425" w:rsidRDefault="00964B34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группы: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беседы с элементами движения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964B34" w:rsidRPr="003F7425" w:rsidRDefault="00964B34" w:rsidP="00964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964B34" w:rsidRPr="003F7425" w:rsidRDefault="00964B34" w:rsidP="0096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дело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964B34" w:rsidRPr="003F7425" w:rsidRDefault="00964B34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067" w:rsidRPr="003F7425" w:rsidTr="00E22F3A">
        <w:trPr>
          <w:trHeight w:val="870"/>
        </w:trPr>
        <w:tc>
          <w:tcPr>
            <w:tcW w:w="2376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деятельности</w:t>
            </w: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96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964B34" w:rsidRPr="003F7425" w:rsidRDefault="00964B34" w:rsidP="0096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</w:t>
            </w:r>
          </w:p>
          <w:p w:rsidR="00964B34" w:rsidRPr="003F7425" w:rsidRDefault="00964B34" w:rsidP="0096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964B34" w:rsidRPr="003F7425" w:rsidRDefault="00964B34" w:rsidP="0096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  <w:p w:rsidR="00964B34" w:rsidRPr="003F7425" w:rsidRDefault="00964B34" w:rsidP="0096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964B34" w:rsidRPr="003F7425" w:rsidRDefault="00964B34" w:rsidP="0096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934" w:type="dxa"/>
            <w:vMerge/>
            <w:shd w:val="clear" w:color="auto" w:fill="auto"/>
          </w:tcPr>
          <w:p w:rsidR="00964B34" w:rsidRPr="003F7425" w:rsidRDefault="00964B34" w:rsidP="00E2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B34" w:rsidRPr="003F7425" w:rsidRDefault="00964B34" w:rsidP="0096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B34" w:rsidRPr="003F7425" w:rsidRDefault="00964B34" w:rsidP="0096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Задачи по формированию здорового образа жизни: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сна, здорового питания, выстраивание правильного режима дня;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культуры, обучение безопасности жизнедеятельности.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создание детско-взрослых проектов по здоровому образу жизни;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введение оздоровительных традиций в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дошкольников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культурно-гигиенических навыков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является важной частью воспитания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культуры здоровья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навыки поведения во время приема пищи;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представления о ценности здоровья, красоте и чистоте тела;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привычку следить за своим внешним видом;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включать информацию о гигиене в повседневную жизнь ребенка, в игру.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301A00" w:rsidRPr="003F7425" w:rsidRDefault="00301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301A00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физическому и оздоровительному направлению воспитания </w:t>
      </w: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3934"/>
      </w:tblGrid>
      <w:tr w:rsidR="009D7067" w:rsidRPr="003F7425" w:rsidTr="009D7067">
        <w:trPr>
          <w:tblHeader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34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301A00" w:rsidRPr="003F7425">
        <w:trPr>
          <w:trHeight w:val="2117"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 с учетом видов деятельности по ФГОС ДО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п.2.7)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ДО</w:t>
            </w:r>
            <w:r w:rsidR="009D7067"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О:</w:t>
            </w:r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Активный отдых (праздники, развлечения,  </w:t>
            </w:r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соревнования, подвижные игры, эстафеты, экскурсии, походы) 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родителей.</w:t>
            </w:r>
            <w:proofErr w:type="gramEnd"/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Социально-педагогические акции 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родителей.</w:t>
            </w:r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здоровья 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родителей.</w:t>
            </w:r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группы: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Активный отдых (праздники, развлечения, 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соревнования, подвижные игры, эстафеты, экскурсии, походы) 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родителей.</w:t>
            </w:r>
            <w:proofErr w:type="gramEnd"/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(з/с направленность).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в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родителей.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чтение художественной литературы.</w:t>
            </w:r>
          </w:p>
          <w:p w:rsidR="00301A00" w:rsidRPr="003F7425" w:rsidRDefault="0078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Физкультурно-оздоровительные мероприятия в режиме дня (утренняя гимнастика,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корригирующая гимнастика, закаливающие процедуры,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физминутки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физкультурные упражнения на прогулке).</w:t>
            </w:r>
          </w:p>
          <w:p w:rsidR="00301A00" w:rsidRPr="003F7425" w:rsidRDefault="0078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Просмотр и обсуждение видеоклипов, отрывков из мультфильмов.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ДОП физкультурно-спортивной направленности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(спортивно-технической; социально-педагогической)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педагога направлена на: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культурно-гигиенических навыков при приеме пищи, умывании,  пользовании предметами индивидуального назначения;</w:t>
            </w:r>
          </w:p>
          <w:p w:rsidR="00301A00" w:rsidRPr="003F7425" w:rsidRDefault="0078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воспитание у детей навыков самостоятельности в одевании и раздевании; умении аккуратно складывать одежду; застегивать молнию, пуговицу, завязывать шнурки; помогать друг другу;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воспитание умения обращать внимание на свой внешний вид; самостоятельно устранять беспорядок в одежде, в прическе, пользуясь зеркалом, расческой; </w:t>
            </w:r>
          </w:p>
          <w:p w:rsidR="00301A00" w:rsidRPr="003F7425" w:rsidRDefault="0078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и закрепление у детей полезных привычек, способствующих хорошему самочувствию, бодрому настроению и усвоению ценностей здорового образа жизни; </w:t>
            </w:r>
          </w:p>
          <w:p w:rsidR="00301A00" w:rsidRPr="003F7425" w:rsidRDefault="0078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в детской среде культуры здорового питания;    </w:t>
            </w:r>
          </w:p>
          <w:p w:rsidR="00301A00" w:rsidRPr="003F7425" w:rsidRDefault="0078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 условий для формирования навыков выполнения основных движений, удовлетворения потребности детей в двигательной активности;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побуждение детей к проявлению морально-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волевых качеств при выполнении физических упражнений, в подвижных играх, эстафетах и соревнованиях: настойчивости в преодолении трудностей при достижении цели, взаимопомощи, сотрудничества, ответственности;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выделение в группе компонентов (центров) развивающей предметно-пространственной среды для размещения игрового материала, пособий, инвентаря для организации двигательной активности, становления ценностей ЗОЖ;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организацию совместно со спортивными учреждениями, детскими садами города, района спортивных мероприятий, соревнований.</w:t>
            </w:r>
          </w:p>
        </w:tc>
      </w:tr>
      <w:tr w:rsidR="00301A00" w:rsidRPr="003F7425">
        <w:trPr>
          <w:trHeight w:val="870"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Индивидуальная  деятельность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игры-упражнения, дидактические игры (з/с направленность).  </w:t>
            </w:r>
          </w:p>
          <w:p w:rsidR="00301A00" w:rsidRPr="003F7425" w:rsidRDefault="00301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A00" w:rsidRPr="003F7425" w:rsidRDefault="0030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067" w:rsidRPr="003F7425" w:rsidRDefault="009D7067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Виды, формы и содержание деятельности </w:t>
      </w: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 экологическому направлению воспитания</w:t>
      </w:r>
    </w:p>
    <w:p w:rsidR="00964B34" w:rsidRPr="003F7425" w:rsidRDefault="00964B34" w:rsidP="0096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3934"/>
      </w:tblGrid>
      <w:tr w:rsidR="009D7067" w:rsidRPr="003F7425" w:rsidTr="00E22F3A">
        <w:trPr>
          <w:tblHeader/>
        </w:trPr>
        <w:tc>
          <w:tcPr>
            <w:tcW w:w="2376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34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964B34" w:rsidRPr="003F7425" w:rsidRDefault="00964B34" w:rsidP="00E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964B34" w:rsidRPr="003F7425" w:rsidTr="00E22F3A">
        <w:tc>
          <w:tcPr>
            <w:tcW w:w="2376" w:type="dxa"/>
            <w:vMerge w:val="restart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 с учетом видов деятельности по ФГОС ДО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п.2.7) </w:t>
            </w: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ДОО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Досуги, развлечения, экологические  праздники.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акции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добрый дел 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проектов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Спектакли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п.2.1 ООП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соответствии со Стратегий  развития и воспитания в РФ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педагогов  направлена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 детей экологической культуры, бережного отношения к родной земле, природным богатствам России;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чувства ответственности  за состояние природных ресурсов, умений и навыков разумного природопользования, нетерпимого отношения  к действиям, приносящим вред экологии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на  понимание значения природы в жизни человека и формирование бережного отношения к окружающему миру, умение видеть красоту природы, чувствовать себя ее частью.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воспитание  эмоционального, бережного отношение к растительному и животному миру, умение сопереживать им как живым существам, наблюдать за их жизнью и желание защищать их. 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на формирование, закрепление и обобщение правил экологически грамотного и безопасного для здоровья человека поведения в природе и в быту.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воспитание бережного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отношения к вещам, знать об их вторичном использовании. Приобщение к участию совместно со взрослыми в природоохранной деятельности, доступной для дошкольного возраста. 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на воспитание чувства преодоления потребительского отношения к природе, формирование потребности и желания жить в гармонии с ней.</w:t>
            </w:r>
          </w:p>
        </w:tc>
      </w:tr>
      <w:tr w:rsidR="00964B34" w:rsidRPr="003F7425" w:rsidTr="00E22F3A">
        <w:tc>
          <w:tcPr>
            <w:tcW w:w="2376" w:type="dxa"/>
            <w:vMerge/>
            <w:shd w:val="clear" w:color="auto" w:fill="auto"/>
          </w:tcPr>
          <w:p w:rsidR="00964B34" w:rsidRPr="003F7425" w:rsidRDefault="00964B34" w:rsidP="00E22F3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уровне группы: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в том числе виртуальные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Туристические походы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акции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Проектно-тематическая деятельность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добрых дел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ролевые, словесные)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досуг, развлечение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презентаций, видеофильмов, видеороликов о природе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Мини-музеи  (коллекции)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юных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vMerge/>
            <w:shd w:val="clear" w:color="auto" w:fill="auto"/>
          </w:tcPr>
          <w:p w:rsidR="00964B34" w:rsidRPr="003F7425" w:rsidRDefault="00964B34" w:rsidP="00E22F3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B34" w:rsidRPr="003F7425" w:rsidTr="00E22F3A">
        <w:tc>
          <w:tcPr>
            <w:tcW w:w="2376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</w:tc>
        <w:tc>
          <w:tcPr>
            <w:tcW w:w="3261" w:type="dxa"/>
            <w:shd w:val="clear" w:color="auto" w:fill="auto"/>
          </w:tcPr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Игры (дидактические,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словесные,  сюжетные, компьютерные)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Задания, поручение</w:t>
            </w:r>
          </w:p>
          <w:p w:rsidR="00964B34" w:rsidRPr="003F7425" w:rsidRDefault="00964B34" w:rsidP="00E2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934" w:type="dxa"/>
            <w:vMerge/>
            <w:shd w:val="clear" w:color="auto" w:fill="auto"/>
          </w:tcPr>
          <w:p w:rsidR="00964B34" w:rsidRPr="003F7425" w:rsidRDefault="00964B34" w:rsidP="00E22F3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B34" w:rsidRPr="003F7425" w:rsidRDefault="00964B34" w:rsidP="0096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2.1.5. Трудовое направление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67" w:rsidRPr="003F7425" w:rsidRDefault="0078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301A00" w:rsidRPr="003F7425" w:rsidRDefault="0078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трудовому </w:t>
      </w:r>
      <w:r w:rsidR="009D7067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направлению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воспитани</w:t>
      </w:r>
      <w:r w:rsidR="009D7067" w:rsidRPr="003F7425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9D7067" w:rsidRPr="003F7425" w:rsidRDefault="009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3934"/>
      </w:tblGrid>
      <w:tr w:rsidR="009D7067" w:rsidRPr="003F7425" w:rsidTr="009D7067">
        <w:trPr>
          <w:tblHeader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34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301A00" w:rsidRPr="003F7425">
        <w:tc>
          <w:tcPr>
            <w:tcW w:w="2376" w:type="dxa"/>
            <w:vMerge w:val="restart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 с учетом видов деятельности по ФГОС ДО 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п.2.7)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ДО</w:t>
            </w:r>
            <w:r w:rsidR="009D7067"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чемпионат по ранней профориентации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проектов</w:t>
            </w:r>
          </w:p>
          <w:p w:rsidR="00301A00" w:rsidRPr="003F7425" w:rsidRDefault="0030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  <w:shd w:val="clear" w:color="auto" w:fill="auto"/>
          </w:tcPr>
          <w:p w:rsidR="00301A00" w:rsidRPr="003F7425" w:rsidRDefault="0078563F" w:rsidP="009D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педагогов направлена на:</w:t>
            </w:r>
          </w:p>
          <w:p w:rsidR="00301A00" w:rsidRPr="003F7425" w:rsidRDefault="0078563F" w:rsidP="009D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у детей уважения к труду и людям труда, трудовым достижениям;</w:t>
            </w:r>
          </w:p>
          <w:p w:rsidR="00301A00" w:rsidRPr="003F7425" w:rsidRDefault="0078563F" w:rsidP="009D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детей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301A00" w:rsidRPr="003F7425" w:rsidRDefault="0078563F" w:rsidP="009D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позитивных установок к различным видам труда и творчества</w:t>
            </w:r>
          </w:p>
          <w:p w:rsidR="00301A00" w:rsidRPr="003F7425" w:rsidRDefault="0078563F" w:rsidP="009D7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навыков совместной работы, умения работать самостоятельно, мобилизуя необходимые ресурсы, правильно оценивая смысл и последствия своих действий; </w:t>
            </w:r>
          </w:p>
          <w:p w:rsidR="00301A00" w:rsidRPr="003F7425" w:rsidRDefault="0078563F" w:rsidP="00B87C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  <w:tab w:val="left" w:pos="709"/>
              </w:tabs>
              <w:spacing w:after="0" w:line="240" w:lineRule="auto"/>
              <w:ind w:left="0" w:hanging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 самостоятельности, целенаправленности и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собственных действий; </w:t>
            </w:r>
          </w:p>
          <w:p w:rsidR="00301A00" w:rsidRPr="003F7425" w:rsidRDefault="0078563F" w:rsidP="009D7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содействия профессиональному самоопределению, приобщения детей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 социально значимой деятельности для осмысленного выбора профессии. </w:t>
            </w:r>
          </w:p>
          <w:p w:rsidR="00301A00" w:rsidRPr="003F7425" w:rsidRDefault="00301A00" w:rsidP="009D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A00" w:rsidRPr="003F7425">
        <w:tc>
          <w:tcPr>
            <w:tcW w:w="2376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группы: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Экскурсия, в том числе виртуальная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(сюжетно-ролевая игра, дидактическая)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Мини-музей о профессиях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мультипликационных фильмов и видеороликов </w:t>
            </w:r>
          </w:p>
          <w:p w:rsidR="00301A00" w:rsidRPr="003F7425" w:rsidRDefault="0030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A00" w:rsidRPr="003F7425">
        <w:trPr>
          <w:trHeight w:val="870"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 деятельность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301A00" w:rsidRPr="003F7425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поручение</w:t>
            </w: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A00" w:rsidRPr="003F7425" w:rsidRDefault="00301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Ценности –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культура и красота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поведения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основные задачи этико-эстетического воспитания: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эстетического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301A00" w:rsidRPr="003F7425" w:rsidRDefault="0078563F" w:rsidP="009D7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67" w:rsidRPr="003F7425" w:rsidRDefault="0078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301A00" w:rsidRPr="003F7425" w:rsidRDefault="0078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по этико-эстетическому направлению</w:t>
      </w:r>
      <w:r w:rsidR="009D7067"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</w:t>
      </w:r>
    </w:p>
    <w:p w:rsidR="009D7067" w:rsidRPr="003F7425" w:rsidRDefault="009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3934"/>
      </w:tblGrid>
      <w:tr w:rsidR="00301A00" w:rsidRPr="003F7425"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34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301A00" w:rsidRPr="003F7425" w:rsidRDefault="0078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301A00" w:rsidRPr="003F7425">
        <w:tc>
          <w:tcPr>
            <w:tcW w:w="2376" w:type="dxa"/>
            <w:vMerge w:val="restart"/>
            <w:shd w:val="clear" w:color="auto" w:fill="auto"/>
          </w:tcPr>
          <w:p w:rsidR="00301A00" w:rsidRPr="003F7425" w:rsidRDefault="0078563F" w:rsidP="009D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 с учетом видов деятельности по ФГОС ДО (п.2.7)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ДО</w:t>
            </w:r>
            <w:r w:rsidR="009D7067"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Фольклорные праздники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и спортивные  досуги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акции</w:t>
            </w:r>
          </w:p>
          <w:p w:rsidR="00301A00" w:rsidRPr="003F7425" w:rsidRDefault="0078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педагога направлена на: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D7067"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интереса и любви к народному творчеству, национальному прикладному искусству, народным промыслам и ремёслам, обычаям и традициям;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уважения к культуре своего народа;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 общечеловеческим ценностям;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интереса к родному городу, его достопримечательностям, событиям прошлого и настоящего;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эмоциональной отзывчивости на красоту природы и архитектуры своей малой родины;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становление желания </w:t>
            </w: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принять участие в традициях города и горожан, социальных акциях, связанных с историко-патриотическими событиями жизни города;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чувства гордости, бережного отношения к родному городу;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уважения к знаменитым горожанам прошлого и современности через ознакомление с их жизнью и творчеством;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эмоционального отклика на своеобразие произведений устного народного творчества, богатство и красочность народного языка;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нравственных, патриотических чувств;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положительного отклика на народную декоративную роспись, промыслы;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ко всем видам национального искусства: сказки, музыка, пляски;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интереса к народному искусству, его необходимости и ценности, уважение к труду и таланту мастеров.</w:t>
            </w:r>
          </w:p>
        </w:tc>
      </w:tr>
      <w:tr w:rsidR="00301A00" w:rsidRPr="003F7425">
        <w:tc>
          <w:tcPr>
            <w:tcW w:w="2376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 уровне группы: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Ситуации общения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 досуги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 и анализ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мультфильмов,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301A00" w:rsidRPr="003F7425" w:rsidRDefault="00301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A00" w:rsidRPr="003F7425">
        <w:trPr>
          <w:trHeight w:val="870"/>
        </w:trPr>
        <w:tc>
          <w:tcPr>
            <w:tcW w:w="2376" w:type="dxa"/>
            <w:shd w:val="clear" w:color="auto" w:fill="auto"/>
          </w:tcPr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Индивидуальная  деятельность </w:t>
            </w:r>
          </w:p>
        </w:tc>
        <w:tc>
          <w:tcPr>
            <w:tcW w:w="3261" w:type="dxa"/>
            <w:shd w:val="clear" w:color="auto" w:fill="auto"/>
          </w:tcPr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301A00" w:rsidRPr="003F7425" w:rsidRDefault="007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Поручение и задание</w:t>
            </w:r>
          </w:p>
          <w:p w:rsidR="00301A00" w:rsidRPr="003F7425" w:rsidRDefault="0078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2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934" w:type="dxa"/>
            <w:vMerge/>
            <w:shd w:val="clear" w:color="auto" w:fill="auto"/>
          </w:tcPr>
          <w:p w:rsidR="00301A00" w:rsidRPr="003F7425" w:rsidRDefault="00301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A00" w:rsidRPr="003F7425" w:rsidRDefault="00301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067" w:rsidRPr="003F7425" w:rsidRDefault="009D7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2.2. Особенности реализации воспитательного процесса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F6A" w:rsidRPr="00815F6A" w:rsidRDefault="00815F6A" w:rsidP="0081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Значимыми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воспитания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ДОО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региональные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муниципальные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особенности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социокультурного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окружения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преобладание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угледобывающей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металлургических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отраслей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промышленности</w:t>
      </w:r>
    </w:p>
    <w:p w:rsidR="00815F6A" w:rsidRPr="00815F6A" w:rsidRDefault="00815F6A" w:rsidP="0081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региона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роль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региона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событиях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истории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весомый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вклад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годы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увеличение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доли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социокультурного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туристического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направлений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региона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курорты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горной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Шории</w:t>
      </w:r>
      <w:proofErr w:type="gramStart"/>
      <w:r w:rsidRPr="00815F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proofErr w:type="gramEnd"/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ультурный</w:t>
      </w:r>
      <w:proofErr w:type="spellEnd"/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кластер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Эти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другие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аспекты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находят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свое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отражение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укладе</w:t>
      </w:r>
      <w:proofErr w:type="gramStart"/>
      <w:r w:rsidRPr="00815F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proofErr w:type="gramEnd"/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бщностях</w:t>
      </w:r>
      <w:proofErr w:type="spellEnd"/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событиях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воспитательной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отдельной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группе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так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организации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целом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Воспитательно</w:t>
      </w:r>
      <w:proofErr w:type="spellEnd"/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значимые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проекты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«Георгиевская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ленточка»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«Окна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России»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«Красная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гвоздика»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«Чердак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времени»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«Синичкин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день»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федеральные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«День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шахтера»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«День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металлурга»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«Кузбасс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моя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Родина»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«Покорми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птиц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зимой»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др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региональные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«День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Добрых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«День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города»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«Путешествие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городу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Н»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«Рождественский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ангел»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муниципальные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проекты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реализуемые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отдельных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благотворительные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акции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развлечения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викторины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2021-2022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учебном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году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планируется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освоение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новых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воспитания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дошкольников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включенных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ООП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воспитания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утренний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вечерний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круг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изучение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внедрение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методики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создание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соответствующих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элементов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ППРС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эффективности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решений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воспитательных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задач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Запланировано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оформление</w:t>
      </w:r>
    </w:p>
    <w:p w:rsidR="00815F6A" w:rsidRPr="00815F6A" w:rsidRDefault="00815F6A" w:rsidP="0081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представление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опыта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воспитательной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детьми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лет</w:t>
      </w:r>
      <w:r w:rsidR="005C3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программа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Уроки доброты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765A" w:rsidRPr="003F7425" w:rsidRDefault="005C32DF" w:rsidP="00815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6A" w:rsidRPr="00815F6A">
        <w:rPr>
          <w:rFonts w:ascii="Times New Roman" w:eastAsia="Times New Roman" w:hAnsi="Times New Roman" w:cs="Times New Roman" w:hint="eastAsia"/>
          <w:sz w:val="28"/>
          <w:szCs w:val="28"/>
        </w:rPr>
        <w:t>решении</w:t>
      </w:r>
      <w:r w:rsidR="00815F6A"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6A" w:rsidRPr="00815F6A">
        <w:rPr>
          <w:rFonts w:ascii="Times New Roman" w:eastAsia="Times New Roman" w:hAnsi="Times New Roman" w:cs="Times New Roman" w:hint="eastAsia"/>
          <w:sz w:val="28"/>
          <w:szCs w:val="28"/>
        </w:rPr>
        <w:t>воспитательных</w:t>
      </w:r>
      <w:r w:rsidR="00815F6A"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6A" w:rsidRPr="00815F6A">
        <w:rPr>
          <w:rFonts w:ascii="Times New Roman" w:eastAsia="Times New Roman" w:hAnsi="Times New Roman" w:cs="Times New Roman" w:hint="eastAsia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Коллектив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ДОО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активно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взаимодействует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социальными</w:t>
      </w:r>
      <w:r w:rsidRPr="0081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F6A">
        <w:rPr>
          <w:rFonts w:ascii="Times New Roman" w:eastAsia="Times New Roman" w:hAnsi="Times New Roman" w:cs="Times New Roman" w:hint="eastAsia"/>
          <w:sz w:val="28"/>
          <w:szCs w:val="28"/>
        </w:rPr>
        <w:t>партнерами</w:t>
      </w:r>
      <w:r w:rsidR="00815F6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воспитательной системы требует организации в детском саду </w:t>
      </w:r>
      <w:r w:rsidRPr="003F742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воспитательного пространства.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 Оно создаётся с учётом возрастных возможностей детей, зарождающихся склонностей и интересов и конструируется таким образом, чтобы ребёнок в течение дня мог найти для себя увлекательное дело, занятие. Подбор дидактических материалов, игр, пособий, детской литературы учитывает особенности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детей, что помогает осуществлять необходимую коррекцию для позитивного продвижения в развитии каждого ребёнка.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Воспитательный процесс в учреждении рассматривается как целенаправленное взаимодействие педагогов и детей, сущностью которого является создание условий для самореализации субъектов этого процесса. Воспитание является долговременным, непрерывным процессом, переходящим в самовоспитание. Процесс воспитания в ДОО закономерно отвечает требованию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>. В нем ребенок выступает в совокупности всех своих индивидуальных проявлений, включая возрастные особенности.</w:t>
      </w:r>
    </w:p>
    <w:p w:rsidR="00F50AF9" w:rsidRPr="003F7425" w:rsidRDefault="00F50AF9" w:rsidP="00F5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воспитательного процесса в учреждении осуществляется с соблюдением ряда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психолого-педагогических условий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, определенных п.3.2.1. ФГОС ДО: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уважение взрослых к человеческому достоинству детей;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использование форм и методов работы с детьми, соответствующих их возрастным и индивидуальным особенностям;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построение взаимодействий взрослых с детьми, ориентированного на интересы и возможности каждого ребенка и учитывающего социальную ситуацию развития;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поддержка взрослыми положительного, доброжелательного отношения друг к другу и взаимодействие детей друг с другом в разных видах деятельности;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lastRenderedPageBreak/>
        <w:t>возможность выбора детьми материалов, видов активности;</w:t>
      </w:r>
    </w:p>
    <w:p w:rsidR="00301A00" w:rsidRPr="003F7425" w:rsidRDefault="0078563F" w:rsidP="00B87C6C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поддержка родителей (законных представителей) в воспитании детей.</w:t>
      </w:r>
    </w:p>
    <w:p w:rsidR="00F50AF9" w:rsidRPr="003F7425" w:rsidRDefault="00F50AF9" w:rsidP="0064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Технология коллективного творческого воспитания И.П. Иванова.  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Технология коллективного творческого воспитания (другие названия: педагогика общей заботы, коммунарская методика, методика коллективных творческих дел) была разработана и внедрена Игорем Петровичем Ивановым, доктором педагогических наук Российской Академии образования, профессором и его сподвижниками. Организация творческого воспитания – это организация определённого образа жизнедеятельности коллектива, охватывающая все практические дела, отношения. Технология коллективного творческого воспитания – это такая 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Технология гуманного коллективного воспитания В.А. Сухомлинского.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Главная цель: нравственно – воспитанный мыслитель, любящий Родину и свободу.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Конечная цель воспитания: умный, добрый, честный, порядочный человек.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Подцели: воспитание гуманистических отношений, чувства красоты. Человечности, сострадания, уважения к родителям.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Идеи и принципы:</w:t>
      </w:r>
    </w:p>
    <w:p w:rsidR="00301A00" w:rsidRPr="003F7425" w:rsidRDefault="0078563F" w:rsidP="00B87C6C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в воспитании нет главного и второстепенного;</w:t>
      </w:r>
    </w:p>
    <w:p w:rsidR="00301A00" w:rsidRPr="003F7425" w:rsidRDefault="0078563F" w:rsidP="00B87C6C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 xml:space="preserve">воспитание – </w:t>
      </w:r>
      <w:proofErr w:type="gramStart"/>
      <w:r w:rsidRPr="003F7425"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 w:rsidRPr="003F7425">
        <w:rPr>
          <w:rFonts w:ascii="Times New Roman" w:eastAsia="Times New Roman" w:hAnsi="Times New Roman"/>
          <w:sz w:val="28"/>
          <w:szCs w:val="28"/>
        </w:rPr>
        <w:t xml:space="preserve"> прежде всего </w:t>
      </w:r>
      <w:proofErr w:type="spellStart"/>
      <w:r w:rsidRPr="003F7425">
        <w:rPr>
          <w:rFonts w:ascii="Times New Roman" w:eastAsia="Times New Roman" w:hAnsi="Times New Roman"/>
          <w:sz w:val="28"/>
          <w:szCs w:val="28"/>
        </w:rPr>
        <w:t>человековедение</w:t>
      </w:r>
      <w:proofErr w:type="spellEnd"/>
      <w:r w:rsidRPr="003F7425">
        <w:rPr>
          <w:rFonts w:ascii="Times New Roman" w:eastAsia="Times New Roman" w:hAnsi="Times New Roman"/>
          <w:sz w:val="28"/>
          <w:szCs w:val="28"/>
        </w:rPr>
        <w:t>;</w:t>
      </w:r>
    </w:p>
    <w:p w:rsidR="00301A00" w:rsidRPr="003F7425" w:rsidRDefault="0078563F" w:rsidP="00B87C6C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</w:t>
      </w:r>
    </w:p>
    <w:p w:rsidR="00301A00" w:rsidRPr="003F7425" w:rsidRDefault="0078563F" w:rsidP="00B87C6C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принцип единства: обучения и воспитания, научности и доступности, наглядности и абстрактности, строгости и доброты, различных методов;</w:t>
      </w:r>
    </w:p>
    <w:p w:rsidR="00301A00" w:rsidRPr="003F7425" w:rsidRDefault="0078563F" w:rsidP="00B87C6C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культ Родины, культ труда, культ матери, культ книги, культ природы;</w:t>
      </w:r>
    </w:p>
    <w:p w:rsidR="00301A00" w:rsidRPr="003F7425" w:rsidRDefault="0078563F" w:rsidP="00B87C6C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приоритетные ценности: совесть, добро, справедливость;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Технология организации и проведения группового воспитательного дела</w:t>
      </w:r>
      <w:r w:rsidR="00F50AF9"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Н.Е.Щурковой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>). Общая воспитательная цель любого группового дела – формирование относительно устойчивых отношений человека к себе, окружающим, природе, вещам.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Воспитательная работа в дошкольном учреждении предполагает применение 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технологии личностно-ориентированного взаимодействия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, среди которых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Ш.А. </w:t>
      </w:r>
      <w:proofErr w:type="spellStart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Амонашвили</w:t>
      </w:r>
      <w:proofErr w:type="spellEnd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академика РАО, известного советского и грузинского педагога -ученого и практика, который разработал и воплотил в своей экспериментальной школе педагогику сотрудничества, личностный подход.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Целевыми ориентациями гуманно-личностной технологии Ш.А.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301A00" w:rsidRPr="003F7425" w:rsidRDefault="0078563F" w:rsidP="00B87C6C">
      <w:pPr>
        <w:pStyle w:val="ac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способствование становлению, развитию и воспитанию в ребенке благородного человека путем раскрытия его личностных качеств;</w:t>
      </w:r>
    </w:p>
    <w:p w:rsidR="00301A00" w:rsidRPr="003F7425" w:rsidRDefault="0078563F" w:rsidP="00B87C6C">
      <w:pPr>
        <w:pStyle w:val="ac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развитие и становление познавательных сил ребенка;</w:t>
      </w:r>
    </w:p>
    <w:p w:rsidR="00301A00" w:rsidRPr="003F7425" w:rsidRDefault="0078563F" w:rsidP="00B87C6C">
      <w:pPr>
        <w:pStyle w:val="ac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идеал воспитания – самовоспитание.</w:t>
      </w:r>
    </w:p>
    <w:p w:rsidR="00F50AF9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рамках воспитательной работы с дошкольниками также применяется: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Технология педагогики сотрудничества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 может быть рассмотрена как образовательная, так и воспитательная технология. Педагогику сотрудничества надо рассматривать как особого типа «проникающую» технологию, так как её идеи вошли почти во все современные педагогические технологии. Целевыми ориентациями данной технологии являются: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Переход от педагогики требований к педагогике отношений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Гуманно – личностный подход к ребёнку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Единство обучения и воспитания</w:t>
      </w:r>
    </w:p>
    <w:p w:rsidR="00301A00" w:rsidRPr="003F7425" w:rsidRDefault="0078563F" w:rsidP="00B87C6C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Концептуальные положения педагогики сотрудничества отражают важнейшие тенденции, по которым развивается воспитание в современном ДОУ: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превращение школы Знания в школу Воспитания;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постановка личности воспитанника в центр всей воспитательной системы;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гуманистическая ориентация воспитания, формирование общечеловеческих  ценностей;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ребёнка, его индивидуальности;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возрождение национальных культурных традиций;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сочетание индивидуального и коллективного воспитания;</w:t>
      </w:r>
    </w:p>
    <w:p w:rsidR="00301A00" w:rsidRPr="003F7425" w:rsidRDefault="0078563F" w:rsidP="00B87C6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постановка трудной цели.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Технология педагогического общения 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– технология воспитания, основанная на взаимодействии субъектов. Основные функции педагогического общения: оградить достоинство педагога, сохранить достоинство ребенка, корректировать поведение ребенка. Ведущим принципом технологии является принятие ребенка таким, каков он есть, а не таким, каким его хочет видеть воспитатель.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Технология педагогического разрешения конфликта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 – технология конструктивного устранения противоречий в отношениях между субъектами. Критерий правильного разрешенного конфликта – обогащение внутреннего мира каждого из участников конфликта. Способы разрешения конфликта; юмор, «психологическое поглаживание, компромисс, анализ ситуации, подавление партнера, разрыв связи.</w:t>
      </w:r>
    </w:p>
    <w:p w:rsidR="00301A00" w:rsidRPr="003F7425" w:rsidRDefault="0078563F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Здоровье сберегающие технологии.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высокого уровня реального здоровья детей; воспитание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культуры; овладение набором простейших норм и способов поведения, способствующих сохранению здоровья. Применяются: общеразвивающие упражнения против плоскостопия, исправление осанки; пальчиковая гимнастика, гимнастика для глаз; утренняя гимнастика; дыхательная и артикуляционная гимнастика; динамические паузы; релаксационные тренинги;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звукотерапия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>; физические упражнения и подвижные игры. Результат использования технологии: знание воспитанниками правил гигиены и ухода за своим телом; знание наиболее опасных факторов риска для здоровья и жизни; знание о том, как устроен человек, какие органы нуждаются в защите, о правильном питании; знание о необходимости физкультурной подготовки.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Игровые технологии.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ab/>
        <w:t>Формирование мотивации у воспитанников для познания себя в системе отношений, существующих в человеческой жизни; создание условий для развития личных качеств и способностей детей.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Коллективные игры, игры с правилами; тренинги на развитие умения договариваться; сюжетно-ролевые игры, игры-соревнования; театрализованная, режиссерская игра.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ab/>
        <w:t>Включение ребенка в коллективную деятельность и общение.  Развитие творческих способностей.</w:t>
      </w:r>
    </w:p>
    <w:p w:rsidR="00301A00" w:rsidRPr="003F7425" w:rsidRDefault="007856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Формирование навыков культуры поведения.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C11" w:rsidRPr="003F7425" w:rsidRDefault="0078563F" w:rsidP="00F5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и формы деятельности, используемые в построении </w:t>
      </w:r>
    </w:p>
    <w:p w:rsidR="00301A00" w:rsidRPr="003F7425" w:rsidRDefault="0078563F" w:rsidP="00F5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сотрудничества педагогов и  родителей (законных представителей) </w:t>
      </w:r>
    </w:p>
    <w:p w:rsidR="00301A00" w:rsidRPr="003F7425" w:rsidRDefault="0078563F" w:rsidP="00F5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в процессе воспитательной работы</w:t>
      </w:r>
    </w:p>
    <w:p w:rsidR="00301A00" w:rsidRPr="003F7425" w:rsidRDefault="00301A00" w:rsidP="00F50A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9"/>
        <w:gridCol w:w="2262"/>
        <w:gridCol w:w="5504"/>
      </w:tblGrid>
      <w:tr w:rsidR="003F7425" w:rsidRPr="003F7425" w:rsidTr="006F0C11">
        <w:trPr>
          <w:tblHeader/>
        </w:trPr>
        <w:tc>
          <w:tcPr>
            <w:tcW w:w="2089" w:type="dxa"/>
          </w:tcPr>
          <w:p w:rsidR="00F50AF9" w:rsidRPr="003F7425" w:rsidRDefault="00F50AF9" w:rsidP="00F50AF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2262" w:type="dxa"/>
          </w:tcPr>
          <w:p w:rsidR="00F50AF9" w:rsidRPr="003F7425" w:rsidRDefault="00F50AF9" w:rsidP="00F50AF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504" w:type="dxa"/>
          </w:tcPr>
          <w:p w:rsidR="006F0C11" w:rsidRPr="003F7425" w:rsidRDefault="00F50AF9" w:rsidP="00F50AF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деятельности с родителями </w:t>
            </w:r>
          </w:p>
          <w:p w:rsidR="006F0C11" w:rsidRPr="003F7425" w:rsidRDefault="00F50AF9" w:rsidP="00F50AF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(законными представителями) </w:t>
            </w:r>
          </w:p>
          <w:p w:rsidR="00F50AF9" w:rsidRPr="003F7425" w:rsidRDefault="00F50AF9" w:rsidP="00F50AF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процессе воспитательной работы</w:t>
            </w:r>
          </w:p>
        </w:tc>
      </w:tr>
      <w:tr w:rsidR="003F7425" w:rsidRPr="003F7425" w:rsidTr="00F50AF9">
        <w:tc>
          <w:tcPr>
            <w:tcW w:w="2089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262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 родителями (законными представителями)</w:t>
            </w:r>
          </w:p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деятельность с родителями (законными представителями)</w:t>
            </w:r>
          </w:p>
        </w:tc>
        <w:tc>
          <w:tcPr>
            <w:tcW w:w="5504" w:type="dxa"/>
          </w:tcPr>
          <w:p w:rsidR="00F50AF9" w:rsidRPr="003F7425" w:rsidRDefault="00F50AF9" w:rsidP="00F50AF9">
            <w:pPr>
              <w:numPr>
                <w:ilvl w:val="0"/>
                <w:numId w:val="4"/>
              </w:num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Совместные детско-родительские мероприятия в различных формах: конкурсы, спортивные и музыкальные мероприятия, </w:t>
            </w:r>
            <w:proofErr w:type="spellStart"/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флешмобы</w:t>
            </w:r>
            <w:proofErr w:type="spellEnd"/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выставки. рисунков, поделок, фотовыставки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др</w:t>
            </w:r>
            <w:proofErr w:type="gramStart"/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..</w:t>
            </w:r>
            <w:proofErr w:type="gramEnd"/>
          </w:p>
          <w:p w:rsidR="00F50AF9" w:rsidRPr="003F7425" w:rsidRDefault="00F50AF9" w:rsidP="00F50AF9">
            <w:pPr>
              <w:numPr>
                <w:ilvl w:val="0"/>
                <w:numId w:val="4"/>
              </w:num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творческие проекты совместные с детьми.</w:t>
            </w:r>
          </w:p>
          <w:p w:rsidR="00F50AF9" w:rsidRPr="003F7425" w:rsidRDefault="00F50AF9" w:rsidP="00F50AF9">
            <w:pPr>
              <w:numPr>
                <w:ilvl w:val="0"/>
                <w:numId w:val="4"/>
              </w:num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Подбор познавательных статей из истории города, области,  экскурсии с фотокамерой, видеосъемкой.</w:t>
            </w:r>
          </w:p>
          <w:p w:rsidR="00F50AF9" w:rsidRPr="003F7425" w:rsidRDefault="00F50AF9" w:rsidP="00F50AF9">
            <w:pPr>
              <w:numPr>
                <w:ilvl w:val="0"/>
                <w:numId w:val="4"/>
              </w:num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Индивидуальные и коллективные консультации.</w:t>
            </w:r>
          </w:p>
        </w:tc>
      </w:tr>
      <w:tr w:rsidR="003F7425" w:rsidRPr="003F7425" w:rsidTr="00F50AF9">
        <w:tc>
          <w:tcPr>
            <w:tcW w:w="2089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2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 родителями (законными представителями)</w:t>
            </w:r>
          </w:p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с родителями (законными представителями)</w:t>
            </w:r>
          </w:p>
        </w:tc>
        <w:tc>
          <w:tcPr>
            <w:tcW w:w="5504" w:type="dxa"/>
          </w:tcPr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 Анкетирование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и коллективные консультации, в том числе специалистов (педагога-психолога, учителя-логопеда).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3.  Семинары-практикумы, родительские гостиные, тренинги.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4.Тематические творческие проекты совместные с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Праздники, досуги.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6. Дни открытых дверей</w:t>
            </w:r>
          </w:p>
        </w:tc>
      </w:tr>
      <w:tr w:rsidR="003F7425" w:rsidRPr="003F7425" w:rsidTr="00F50AF9">
        <w:tc>
          <w:tcPr>
            <w:tcW w:w="2089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62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 родителями (законными представителями)</w:t>
            </w:r>
          </w:p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деятельность с родителями (законными представителями)</w:t>
            </w:r>
          </w:p>
        </w:tc>
        <w:tc>
          <w:tcPr>
            <w:tcW w:w="5504" w:type="dxa"/>
          </w:tcPr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1.Совместные досуги и мероприятия (мастер-классы, родительские конференции, “круглый стол” и др.);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Ознакомление родителей (законных представителей)  с деятельностью детей. 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3.   Открытые мероприятия с детьми для родителей (законных представителей).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4.  Создание тематических выставок при участии родителей (законных представителей).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5.  Тематические творческие проекты совместные с детьми</w:t>
            </w:r>
          </w:p>
        </w:tc>
      </w:tr>
      <w:tr w:rsidR="003F7425" w:rsidRPr="003F7425" w:rsidTr="00F50AF9">
        <w:tc>
          <w:tcPr>
            <w:tcW w:w="2089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</w:tc>
        <w:tc>
          <w:tcPr>
            <w:tcW w:w="2262" w:type="dxa"/>
          </w:tcPr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 родителями (законными представителями)</w:t>
            </w:r>
          </w:p>
          <w:p w:rsidR="00F50AF9" w:rsidRPr="003F7425" w:rsidRDefault="00F50AF9" w:rsidP="00F50AF9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деятельность с родителями (законными представителями)</w:t>
            </w:r>
          </w:p>
        </w:tc>
        <w:tc>
          <w:tcPr>
            <w:tcW w:w="5504" w:type="dxa"/>
          </w:tcPr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1.  Анкетирование, определение путей улучшения здоровья каждого ребёнка (в том числе с применением дистанционных образовательных технологий);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2.  Спортивные и закаливающие мероприятия для укрепления здоровья и снижения заболеваемости детей в ДОУ и семье.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3.  Коллективные и индивидуальные консультации по пропаганде здорового образа  жизни среди родителей (законных представителей).</w:t>
            </w:r>
          </w:p>
          <w:p w:rsidR="00F50AF9" w:rsidRPr="003F7425" w:rsidRDefault="00F50AF9" w:rsidP="00F50AF9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4.Санитарно-просветительская и медико-педагогическая помощь семьям с учётом преобладающих запросов родителей (законных представителей)  на основе связи ДОУ с медицинскими учреждениями.</w:t>
            </w:r>
          </w:p>
        </w:tc>
      </w:tr>
      <w:tr w:rsidR="003F7425" w:rsidRPr="003F7425" w:rsidTr="00F50AF9">
        <w:tc>
          <w:tcPr>
            <w:tcW w:w="2089" w:type="dxa"/>
          </w:tcPr>
          <w:p w:rsidR="00F50AF9" w:rsidRPr="003F7425" w:rsidRDefault="00F50AF9" w:rsidP="006F0C11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262" w:type="dxa"/>
          </w:tcPr>
          <w:p w:rsidR="00F50AF9" w:rsidRPr="003F7425" w:rsidRDefault="00F50AF9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 родителями (законными представителями)</w:t>
            </w:r>
          </w:p>
          <w:p w:rsidR="00F50AF9" w:rsidRPr="003F7425" w:rsidRDefault="00F50AF9" w:rsidP="006F0C11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деятельность с родителями (законными представителями)</w:t>
            </w:r>
          </w:p>
        </w:tc>
        <w:tc>
          <w:tcPr>
            <w:tcW w:w="5504" w:type="dxa"/>
          </w:tcPr>
          <w:p w:rsidR="00F50AF9" w:rsidRPr="003F7425" w:rsidRDefault="00F50AF9" w:rsidP="006F0C11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1.Коллективные и индивидуальные консультации.</w:t>
            </w:r>
          </w:p>
          <w:p w:rsidR="00F50AF9" w:rsidRPr="003F7425" w:rsidRDefault="00F50AF9" w:rsidP="006F0C11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2.Совместные субботники.</w:t>
            </w:r>
          </w:p>
          <w:p w:rsidR="00F50AF9" w:rsidRPr="003F7425" w:rsidRDefault="00F50AF9" w:rsidP="006F0C11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3.  Дни открытых дверей.</w:t>
            </w:r>
          </w:p>
          <w:p w:rsidR="00F50AF9" w:rsidRPr="003F7425" w:rsidRDefault="00F50AF9" w:rsidP="006F0C11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4.  Тематические творческие проекты совместные с детьми.</w:t>
            </w:r>
          </w:p>
          <w:p w:rsidR="00F50AF9" w:rsidRPr="003F7425" w:rsidRDefault="00F50AF9" w:rsidP="006F0C11">
            <w:pPr>
              <w:numPr>
                <w:ilvl w:val="0"/>
                <w:numId w:val="4"/>
              </w:num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Мастер-классы, творческие мастерские.</w:t>
            </w:r>
          </w:p>
          <w:p w:rsidR="00F50AF9" w:rsidRPr="003F7425" w:rsidRDefault="00F50AF9" w:rsidP="006F0C11">
            <w:pPr>
              <w:numPr>
                <w:ilvl w:val="0"/>
                <w:numId w:val="4"/>
              </w:num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родителей (законных представителей) и детей при подготовке к массовым праздникам.</w:t>
            </w:r>
          </w:p>
          <w:p w:rsidR="00F50AF9" w:rsidRPr="003F7425" w:rsidRDefault="00F50AF9" w:rsidP="006F0C11">
            <w:pPr>
              <w:tabs>
                <w:tab w:val="left" w:pos="327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25" w:rsidRPr="003F7425" w:rsidTr="00F50AF9">
        <w:tc>
          <w:tcPr>
            <w:tcW w:w="2089" w:type="dxa"/>
          </w:tcPr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Этико-эстетическое </w:t>
            </w:r>
          </w:p>
        </w:tc>
        <w:tc>
          <w:tcPr>
            <w:tcW w:w="2262" w:type="dxa"/>
          </w:tcPr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 родителями (законными представителями)</w:t>
            </w:r>
          </w:p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деятельность с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 (законными представителями)</w:t>
            </w:r>
          </w:p>
        </w:tc>
        <w:tc>
          <w:tcPr>
            <w:tcW w:w="5504" w:type="dxa"/>
          </w:tcPr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 Совместная организация выставок произведений искусства (декоративно-прикладного) с целью обогащения этико-эстетических представлений детей.</w:t>
            </w:r>
          </w:p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2.  Анкетирование родителей (законных представителей)  с целью изучения их представлений об эстетическом воспитании детей.</w:t>
            </w:r>
          </w:p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Проведение праздников, досугов, литературных </w:t>
            </w: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музыкальных вечеров с привлечением родителей (законных представителей).</w:t>
            </w:r>
          </w:p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4.  Консультации для родителей (законных представителей)   по этико-эстетическому воспитанию дошкольников.</w:t>
            </w:r>
          </w:p>
          <w:p w:rsidR="006F0C11" w:rsidRPr="003F7425" w:rsidRDefault="006F0C11" w:rsidP="006F0C11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25">
              <w:rPr>
                <w:rFonts w:ascii="Times New Roman" w:eastAsia="Times New Roman" w:hAnsi="Times New Roman" w:cs="Times New Roman"/>
                <w:sz w:val="24"/>
                <w:szCs w:val="24"/>
              </w:rPr>
              <w:t>5.  Тематические творческие проекты совместные с детьми</w:t>
            </w:r>
          </w:p>
        </w:tc>
      </w:tr>
    </w:tbl>
    <w:p w:rsidR="00F50AF9" w:rsidRPr="003F7425" w:rsidRDefault="00F50AF9" w:rsidP="00F50A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результате деятельности с родителями (законными представителями) воспитанников создаются условия для: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психолого-педагогической поддержки семье в воспитании детей;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возрождения и развития положительных традиций семейного воспитания;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активизации педагогического, культурного, образовательного потенциала родителей (законных представителей).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>создания высокоэффективной системы социального партнёрства семьи и детского сада по формированию у детей ценностей, ориентируемых на разностороннее гармоничное развитие личности.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br w:type="page"/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Организационный раздел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3.1. Общие требования к условиям реализации Программы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задает и удерживает ценности воспитания – как инвариантные, так и </w:t>
      </w:r>
      <w:r w:rsidRPr="003F7425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свои собственные,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Процесс проектирования уклада ДОО включает следующие шаги.</w:t>
      </w:r>
    </w:p>
    <w:p w:rsidR="00301A00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9E3" w:rsidRPr="003F7425" w:rsidRDefault="00C90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111"/>
        <w:gridCol w:w="4501"/>
      </w:tblGrid>
      <w:tr w:rsidR="00301A00" w:rsidRPr="00C909E3" w:rsidTr="00C909E3">
        <w:tc>
          <w:tcPr>
            <w:tcW w:w="959" w:type="dxa"/>
          </w:tcPr>
          <w:p w:rsidR="00301A00" w:rsidRPr="00C909E3" w:rsidRDefault="007856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№ п/п</w:t>
            </w:r>
          </w:p>
        </w:tc>
        <w:tc>
          <w:tcPr>
            <w:tcW w:w="4111" w:type="dxa"/>
          </w:tcPr>
          <w:p w:rsidR="00301A00" w:rsidRPr="00C909E3" w:rsidRDefault="007856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Шаг</w:t>
            </w:r>
          </w:p>
        </w:tc>
        <w:tc>
          <w:tcPr>
            <w:tcW w:w="4501" w:type="dxa"/>
          </w:tcPr>
          <w:p w:rsidR="00301A00" w:rsidRPr="00C909E3" w:rsidRDefault="007856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Оформление</w:t>
            </w:r>
          </w:p>
        </w:tc>
      </w:tr>
      <w:tr w:rsidR="00301A00" w:rsidRPr="003F7425" w:rsidTr="00C909E3">
        <w:tc>
          <w:tcPr>
            <w:tcW w:w="959" w:type="dxa"/>
          </w:tcPr>
          <w:p w:rsidR="00301A00" w:rsidRPr="00C909E3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301A00" w:rsidRPr="00C909E3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Определить ценностно-смысловое </w:t>
            </w: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lastRenderedPageBreak/>
              <w:t>наполнение жизнедеятельности ДОО.</w:t>
            </w:r>
          </w:p>
        </w:tc>
        <w:tc>
          <w:tcPr>
            <w:tcW w:w="4501" w:type="dxa"/>
          </w:tcPr>
          <w:p w:rsidR="00301A00" w:rsidRPr="00C909E3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lastRenderedPageBreak/>
              <w:t xml:space="preserve">Устав ДОО, локальные акты, правила </w:t>
            </w: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lastRenderedPageBreak/>
              <w:t>поведения для детей и взрослых, внутренняя символика</w:t>
            </w:r>
          </w:p>
        </w:tc>
      </w:tr>
      <w:tr w:rsidR="00301A00" w:rsidRPr="003F7425" w:rsidTr="00C909E3">
        <w:tc>
          <w:tcPr>
            <w:tcW w:w="959" w:type="dxa"/>
          </w:tcPr>
          <w:p w:rsidR="00301A00" w:rsidRPr="00C909E3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Отразить сформулированное ценностно-смысловое наполнение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во всех форматах жизнедеятельности ДОО: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– специфику организации видов деятельности;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– обустройство развивающей предметно-пространственной среды;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– организацию режима дня; </w:t>
            </w:r>
          </w:p>
          <w:p w:rsidR="00301A00" w:rsidRPr="00C909E3" w:rsidRDefault="00301A0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разработку традиций и ритуалов ДОО;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– праздники и мероприятия. </w:t>
            </w:r>
          </w:p>
        </w:tc>
        <w:tc>
          <w:tcPr>
            <w:tcW w:w="4501" w:type="dxa"/>
          </w:tcPr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ООП ДО и Программа воспитания. </w:t>
            </w:r>
          </w:p>
        </w:tc>
      </w:tr>
      <w:tr w:rsidR="00301A00" w:rsidRPr="003F7425" w:rsidTr="00C909E3">
        <w:tc>
          <w:tcPr>
            <w:tcW w:w="959" w:type="dxa"/>
          </w:tcPr>
          <w:p w:rsidR="00301A00" w:rsidRPr="00C909E3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301A00" w:rsidRPr="00C909E3" w:rsidRDefault="0078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501" w:type="dxa"/>
          </w:tcPr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Требования к кадровому составу и профессиональной подготовке сотрудников.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Взаимодействие ДОО с семьями воспитанников.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Социальное партнерство ДОО с социальным окружением. </w:t>
            </w:r>
          </w:p>
          <w:p w:rsidR="00301A00" w:rsidRPr="00C909E3" w:rsidRDefault="007856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C909E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Договоры и локальные нормативные акты. </w:t>
            </w:r>
          </w:p>
        </w:tc>
      </w:tr>
    </w:tbl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Воспитывающая среда строится по трем линиям: 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301A00" w:rsidRPr="003F7425" w:rsidRDefault="0078563F" w:rsidP="00B87C6C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425">
        <w:rPr>
          <w:rFonts w:ascii="Times New Roman" w:eastAsia="Times New Roman" w:hAnsi="Times New Roman"/>
          <w:sz w:val="28"/>
          <w:szCs w:val="28"/>
        </w:rPr>
        <w:t xml:space="preserve">«от ребенка», который самостоятельно действует, творит, получает опыт деятельности, в особенности – игровой.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3.2. Взаимодействия взрослого с детьми. События ДОО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происходит стихийно, но для того, чтобы вести воспитательную работу, он должен быть направлен взрослым.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событий в ДОО возможно в следующих формах: </w:t>
      </w:r>
    </w:p>
    <w:p w:rsidR="00301A00" w:rsidRPr="003F7425" w:rsidRDefault="0078563F" w:rsidP="009D70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301A00" w:rsidRPr="003F7425" w:rsidRDefault="0078563F" w:rsidP="009D70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301A00" w:rsidRPr="003F7425" w:rsidRDefault="0078563F" w:rsidP="009D70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900" w:rsidRPr="00644900" w:rsidRDefault="00644900" w:rsidP="0064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Предметно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пространственная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среда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ППС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отражает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федеральную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региональную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специфику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специфику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ОО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включает</w:t>
      </w:r>
    </w:p>
    <w:p w:rsidR="00644900" w:rsidRPr="00644900" w:rsidRDefault="00644900" w:rsidP="0064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оформление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помещений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оборудование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игрушки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ППС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отражает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ценности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</w:p>
    <w:p w:rsidR="00644900" w:rsidRDefault="00644900" w:rsidP="0064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которых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строится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программа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воспитания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способствовует</w:t>
      </w:r>
      <w:proofErr w:type="spellEnd"/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принятию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раскрытию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900">
        <w:rPr>
          <w:rFonts w:ascii="Times New Roman" w:eastAsia="Times New Roman" w:hAnsi="Times New Roman" w:cs="Times New Roman" w:hint="eastAsia"/>
          <w:sz w:val="28"/>
          <w:szCs w:val="28"/>
        </w:rPr>
        <w:t>ребенком</w:t>
      </w:r>
      <w:r w:rsidRPr="006449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1A00" w:rsidRPr="00644900" w:rsidRDefault="0078563F" w:rsidP="0064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301A00" w:rsidRPr="003F7425" w:rsidRDefault="0078563F" w:rsidP="006F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Формирование у детей среднего,  старшего дошкольного возраста представлений о назначении государственных символов тесно связано с такой важной задачей, как воспитание любви и уважения к своей Родине, гордости за принадлежность к гражданам России. В развивающей среде групп должны быть государственные, региональные и городские символы: герб и  флаг России, области, города; первые лица  страны, области, и города; символы районов и фотографии нашего садика.</w:t>
      </w:r>
      <w:r w:rsidRPr="003F7425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Для закрепления в центре «Краеведения» 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дидактические игры, задания, иллюстрации, картинки. Необходимы и ТСО, чтобы была возможность просмотра видеофильмов, презентаций, прослушивания гимна РФ.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в развивающей среде группы могут быть размещены символы и знаки организации, группы, созданные вместе с детьми. 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Среда отражает региональные, этнографические, конфессиональные и другие особенности социокультурных условий, в которой находится организация,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поэтому предметно-развивающая среда, включает в себя элементы, способствующие уточнению, расширению и конкретизации представлений детей о коренных народах края, приобщению детей к культурному наследию народов, населяющих область, историческому прошлому родного края, богатствам природы региона, о его народных традициях и промыслах, об устном народном творчестве,</w:t>
      </w:r>
      <w:r w:rsidR="00E22F3A" w:rsidRPr="003F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об исторических событиях и фактах; о природе, межнациональной толерантности, нравственности, воспитанию семейных ценностей, традициям.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 этой целью в центрах размещаются игровые пособия  и материалы, информационный материал, макеты, книги, иллюстрации.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условиях ДОУ можно создать совместно с детьми и родителями музейную среду (мини-музеи), которые будут наполнены различными экспонатами.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Среда должна быть </w:t>
      </w:r>
      <w:proofErr w:type="spellStart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экологичной</w:t>
      </w:r>
      <w:proofErr w:type="spellEnd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природосообразной</w:t>
      </w:r>
      <w:proofErr w:type="spellEnd"/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безопасной.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В группе вся предметно-пространственная среда должна отвечать требованиям технике безопасности, санитарным требованиям, правилам пожарной безопасности, особенностям физиологии детей, принципам функционального комфорта.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Экологически безопасная образовательная среда представляется как система психолого-педагогических условий и влияний, которые обеспечивают возможности для развития личности и ее защиты от вредных воздействий экологических факторов и оптимизации взаимодействия с миром природы, поэтому в ДОУ игровое оборудование, мебель должны быть изготовлены из экологически безопасных материалов. Растения, деревья  на территории ДОУ также должны быть безопасны.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Соблюдая принцип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среды прежде всего следует помнить, о какой категории детей идет речь: обычный, нормальный ребенок или ребенок, имеющий отклонения в психическом, физическом или социальном развитии. Педагоги должен учитывать возрастные особенности детей; учет половых особенностей детей; учет индивидуальных особенностей детей, связанных с их отклонением от нормы; опираться на положительное в ребенке, на сильные стороны его личности; развитие инициативы и самостоятельности ребенка.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Среда обеспечивает ребенку возможность общения, игры  и совместной деятельности. Отражает ценность семьи, радость общения с семьей.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Поэтому  при организации предметно-пространственной среды больше внимание уделяется игровому пространству, поскольку именно в игре ребенок общается, вступает в различные ролевые взаимодействия, социализируется, осваивает окружающий мир, накапливает представления  о себе.  С этой целью создаются условия  для разворачивания игровой деятельности самых разных видов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(свободная игра, ролевая игра, игры с правилами и различной предметностью).   Игровое пространство изменяется с учетом возраста воспитанников. Если в раннем возрасте создаем игровые центры с приоритетом сюжетных игр «Больница», «Дом. Семья», «Магазин» и </w:t>
      </w:r>
      <w:proofErr w:type="spellStart"/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>, то в старших возрастах содержание сюжетных игр меняется .Ролевое взаимодействие усложняется. В игровом общении ребенок раскрывается, копирует поведение взрослых, учится договариваться, решать  проблемные ситуации.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Педагогам целесообразно создавать модульные игровые зоны таким образом, чтобы в них была возможность творческого приспособления пространства к задачам игры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разворачиваемой детьми.</w:t>
      </w:r>
    </w:p>
    <w:p w:rsidR="00301A00" w:rsidRPr="003F7425" w:rsidRDefault="0078563F" w:rsidP="006F0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игрового пространства избавляемся  от загромождения пространства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малофункциональными</w:t>
      </w:r>
      <w:proofErr w:type="spellEnd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и несочетаемыми друг с другом предметами;  создаем для ребенка три предметных пространства, отвечающих масштабам действий его рук (масштаб «глаз — рука»), роста и предметного мира взрослых;  исходим из эргономических требований к жизнедеятельности: антропометрических, физиологических и психологических особенностей обитателя этой среды. Для зонирования пространства используем невысокие двусторонние стеллажи на колесиках, легкие переносные ширмы. Вместо традиционных больших ковров используем небольшие коврики, которые при необходимости можно совместить в единое игровое пространство, либо разъединить на несколько тематических зон (поляна, озеро, дом и т. д.).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Поэтому в оснащении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среды используются материалы, активизирующие познавательную деятельность: развивающие игры, технические устройства и игрушки, модели, предметы для проведения опытов; природные материалы для изучения, экспериментирования, составления коллекций.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Диапазон материалов расширяется и усложняется с возрастом ребенка. Если в группах раннего возраста актуальными являются материалы для игр с песком и водой, то в младшем дошкольном возрасте необходимы предметы, с помощью которых можно извлекать звуки, чувствовать аромат, запах, познавать характер поверхности (гладкость, шероховатость), прозрачность, твердость-мягкость и другие разнообразные свойства. Для организации экспериментирования старших дошкольников используются самые разнообразные природные и бросовые материалы, различные инструменты, помогающие познавать мир, например, микроскоп, весы, модели (года, солнечной системы и др.). Воспитатель подбирает специальную детскую литературу, энциклопедии, пооперационные карты, алгоритмы проведения опытов. На стенде (магнитной доске) дети могут поместить результаты своих опытов и открытий в виде зарисовок, заметок и отчетов. Стены группового помещения используются для размещения больших карт, иллюстрированных таблиц и т.п.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</w:t>
      </w: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семей воспитанников, героев труда, представителей профессий и пр.) Результаты труда ребенка могут быть отражены и сохранены в среде. Трудовое воспитание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входит в жизнь ребёнка с самого раннего возраста и осуществляется последовательно и систематично.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Для обучения детей трудовым действиям необходима специальным образом выстроенная, пополняемая предметно-развивающая среда. В группах выделяются центры трудовой деятельности. В них размещается оборудование по уходу за комнатными растениями, специальная одежда (фартуки, косынки, перчатки), инвентарь для труда на огороде, цветнике. В старшей и подготовительной группах – модели последовательности ухода за растениями, дневники наблюдений. Для организации хозяйственно-бытового труда в распоряжении детей тазики, тряпочки, схемы последовательности выполнения трудовых действий. Для оформления уголка дежурства используется стенд с фотографиями или картинками детей. На нем может размещаться модель оценивания качества работы дежурных (самооценка и оценка сверстников), алгоритм подготовки (уборки) столов к разным видам занятий, карточки-символы на дверцы шкафов с обозначением находящихся там предметов и дидактических наборов. Всё оборудование соответствует силам и росту детей, является удобным и имеет привлекательный внешний вид.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дошкольников с трудом взрослых необходимы дидактические игры, наглядные пособия, художественная литература. В холле детского сада, группе выделяется место для организации тематических выставок рисунков, фотографий предприятий города, героев труда, родителей воспитанников, представителей разных профессий. 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Оснащение физкультурного зала, бассейна используется для организации основных видов движения, проведения общеразвивающих упражнений, игровой деятельности, соревнований, эстафет, спортивных развлечений и праздников. Тренажеры, нестандартное оборудование повышают интерес детей к выполнению различных движений и способствуют увеличению интенсивности двигательной активности.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Для реализации потребности детей в самостоятельных и совместных движениях со сверстниками, снятия физических и эмоциональных нагрузок в перерывах между образовательной деятельностью в каждой группе организуются центры двигательной активности. В распоряжении детей материалы и оборудование для проведения игр малой подвижности, развития меткости, ловкости, координации движений.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>Спортивная и игровые площадки детского сада представляют возможности для закрепления и совершенствования двигательных навыков воспитанников, проведения занятий в теплое время года, подвижных и спортивных игр.  Для этого широко используется стационарное спортивное оборудование, разметка, выносной материал.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группах размещаются дидактические игры, наглядные пособия, знакомящие детей с ценностями здорового образа жизни. </w:t>
      </w:r>
    </w:p>
    <w:p w:rsidR="00301A00" w:rsidRPr="003F7425" w:rsidRDefault="0078563F" w:rsidP="006F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Среда предоставляет ребенку возможность погружения в культуру России, знакомства с особенностями региональной культурной традиции.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Вся среда дошкольной организации должна быть гармоничной и эстетически привлекательной. 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Этому способствует создание в группе центров художественного творчества, где дети удовлетворяют свою потребность в самовыражении через рисование, лепку, аппликацию. Для этого  размещаются разнообразные материалы с учетом возраста воспитанников  </w:t>
      </w:r>
      <w:proofErr w:type="gramStart"/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F7425">
        <w:rPr>
          <w:rFonts w:ascii="Times New Roman" w:eastAsia="Times New Roman" w:hAnsi="Times New Roman" w:cs="Times New Roman"/>
          <w:sz w:val="28"/>
          <w:szCs w:val="28"/>
        </w:rPr>
        <w:t>карандаши, бумага разной фактуры, гуашь, кисти и пр.). Здесь же есть место для небольшой выставки с образцами народного художественного промысла (полочка красоты), где дети могут погрузиться в культуру России, познакомиться с разнообразными видами росписи, предметами народно-прикладного искусства не только России, но и конкретного региона. Для нас это Кузнецкая матрешка, берестяные туески.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В  ДОУ оформляются места для  выставок, используются все рекреации учреждения. Создаются - музей искусств, картинная галерея,  оформляются стены  различными панно, картинами.</w:t>
      </w:r>
    </w:p>
    <w:p w:rsidR="00301A00" w:rsidRPr="003F7425" w:rsidRDefault="0078563F" w:rsidP="006F0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Наполняя или дополняя РППС необходимо помнить о том, что все ее элементы должны иметь единый эстетический и гармоничный  стиль для обеспечения комфортной и уютной обстановки для </w:t>
      </w:r>
      <w:proofErr w:type="spellStart"/>
      <w:r w:rsidRPr="003F7425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</w:p>
    <w:p w:rsidR="00301A00" w:rsidRPr="003F7425" w:rsidRDefault="0078563F" w:rsidP="006F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C11" w:rsidRPr="003C4BE8" w:rsidRDefault="0078563F" w:rsidP="003C4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3.4. Кадровое обеспечение воспитательного процесса</w:t>
      </w:r>
      <w:r w:rsidR="003C4B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6F0C11" w:rsidRPr="003F7425">
        <w:rPr>
          <w:rFonts w:ascii="Times New Roman" w:eastAsia="Times New Roman" w:hAnsi="Times New Roman" w:cs="Times New Roman"/>
          <w:sz w:val="28"/>
          <w:szCs w:val="28"/>
        </w:rPr>
        <w:t xml:space="preserve">Трудовая функция </w:t>
      </w:r>
      <w:r w:rsidR="006F0C11" w:rsidRPr="003F7425">
        <w:rPr>
          <w:rFonts w:ascii="Times New Roman" w:hAnsi="Times New Roman" w:cs="Times New Roman"/>
          <w:sz w:val="28"/>
          <w:szCs w:val="28"/>
        </w:rPr>
        <w:t>«Воспитател</w:t>
      </w:r>
      <w:r w:rsidR="003C4BE8">
        <w:rPr>
          <w:rFonts w:ascii="Times New Roman" w:hAnsi="Times New Roman" w:cs="Times New Roman"/>
          <w:sz w:val="28"/>
          <w:szCs w:val="28"/>
        </w:rPr>
        <w:t xml:space="preserve">ьная деятельность» определена в </w:t>
      </w:r>
      <w:r w:rsidR="006F0C11" w:rsidRPr="003F7425">
        <w:rPr>
          <w:rFonts w:ascii="Times New Roman" w:hAnsi="Times New Roman" w:cs="Times New Roman"/>
          <w:sz w:val="28"/>
          <w:szCs w:val="28"/>
        </w:rPr>
        <w:t>Профессиональном стандарте педагога</w:t>
      </w:r>
      <w:r w:rsidR="00D42CDA" w:rsidRPr="003F7425">
        <w:rPr>
          <w:rStyle w:val="affb"/>
          <w:rFonts w:ascii="Times New Roman" w:hAnsi="Times New Roman" w:cs="Times New Roman"/>
          <w:sz w:val="28"/>
          <w:szCs w:val="28"/>
        </w:rPr>
        <w:footnoteReference w:id="6"/>
      </w:r>
      <w:r w:rsidR="003C4BE8">
        <w:rPr>
          <w:rFonts w:ascii="Times New Roman" w:hAnsi="Times New Roman" w:cs="Times New Roman"/>
          <w:sz w:val="28"/>
          <w:szCs w:val="28"/>
        </w:rPr>
        <w:t xml:space="preserve"> и включает трудовые действия, </w:t>
      </w:r>
      <w:r w:rsidR="006F0C11" w:rsidRPr="003F7425">
        <w:rPr>
          <w:rFonts w:ascii="Times New Roman" w:hAnsi="Times New Roman" w:cs="Times New Roman"/>
          <w:sz w:val="28"/>
          <w:szCs w:val="28"/>
        </w:rPr>
        <w:t>необходимые умения и знания.</w:t>
      </w:r>
      <w:r w:rsidR="003C4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C11" w:rsidRPr="003F7425">
        <w:rPr>
          <w:rFonts w:ascii="Times New Roman" w:hAnsi="Times New Roman" w:cs="Times New Roman"/>
          <w:i/>
          <w:sz w:val="28"/>
          <w:szCs w:val="28"/>
        </w:rPr>
        <w:t>Трудовые действия: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Регулирование поведения обучающихся для обеспечения безопасной образовательной среды.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Проектирование и реализация воспитательных программ.</w:t>
      </w:r>
    </w:p>
    <w:p w:rsidR="006F0C11" w:rsidRPr="003F7425" w:rsidRDefault="006F0C11" w:rsidP="006F0C1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различных видов деятельности ребенка…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lastRenderedPageBreak/>
        <w:t>Проектирование ситуаций и событий, развивающих эмоционально-ценностную сферу ребенка (культуру переживаний и ценностные ориентации ребенка)…</w:t>
      </w:r>
    </w:p>
    <w:p w:rsidR="006F0C11" w:rsidRPr="003F7425" w:rsidRDefault="006F0C11" w:rsidP="006F0C11">
      <w:pPr>
        <w:pStyle w:val="af2"/>
        <w:ind w:left="34" w:firstLine="675"/>
        <w:jc w:val="both"/>
        <w:rPr>
          <w:sz w:val="28"/>
          <w:szCs w:val="28"/>
        </w:rPr>
      </w:pPr>
      <w:r w:rsidRPr="003F7425">
        <w:rPr>
          <w:sz w:val="28"/>
          <w:szCs w:val="28"/>
        </w:rPr>
        <w:t>Создание, поддержание уклада, атмосферы и традиций жизни образовательной организации.</w:t>
      </w:r>
    </w:p>
    <w:p w:rsidR="006F0C11" w:rsidRPr="003F7425" w:rsidRDefault="006F0C11" w:rsidP="006F0C11">
      <w:pPr>
        <w:pStyle w:val="af2"/>
        <w:ind w:left="34" w:firstLine="675"/>
        <w:jc w:val="both"/>
        <w:rPr>
          <w:sz w:val="28"/>
          <w:szCs w:val="28"/>
        </w:rPr>
      </w:pPr>
      <w:r w:rsidRPr="003F7425">
        <w:rPr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Формирование толерантности и навыков поведения в изменяющейся поликультурной среде.</w:t>
      </w:r>
    </w:p>
    <w:p w:rsidR="006F0C11" w:rsidRPr="003F7425" w:rsidRDefault="006F0C11" w:rsidP="006F0C1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ребенка.</w:t>
      </w:r>
    </w:p>
    <w:p w:rsidR="006F0C11" w:rsidRPr="003F7425" w:rsidDel="002A1D54" w:rsidRDefault="006F0C11" w:rsidP="006F0C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7425" w:rsidDel="002A1D54">
        <w:rPr>
          <w:rFonts w:ascii="Times New Roman" w:hAnsi="Times New Roman" w:cs="Times New Roman"/>
          <w:bCs/>
          <w:i/>
          <w:sz w:val="28"/>
          <w:szCs w:val="28"/>
        </w:rPr>
        <w:t>Необходимые умения</w:t>
      </w:r>
      <w:r w:rsidRPr="003F742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Общаться с детьми, признавать их достоинство, понимая и принимая их.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Создавать в… группах… разновозрастные детско-взрослые общности обучающихся, их родителей (законных представителей) и педагогических работников.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Анализировать реальное состояние дел в учебной группе, поддерживать в детском коллективе деловую, дружелюбную атмосферу.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Защищать достоинство и интересы обучающихся, помогать детям, оказавшимся в конфликтной ситуации и/или неблагоприятных условиях.</w:t>
      </w:r>
    </w:p>
    <w:p w:rsidR="006F0C11" w:rsidRPr="003F7425" w:rsidRDefault="006F0C11" w:rsidP="006F0C11">
      <w:pPr>
        <w:pStyle w:val="ac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Находить ценностный аспект учебного знания и информации, обеспечивать его понимание и переживание обучающимися.</w:t>
      </w:r>
    </w:p>
    <w:p w:rsidR="006F0C11" w:rsidRPr="003F7425" w:rsidRDefault="006F0C11" w:rsidP="006F0C1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 xml:space="preserve">Владеть методами организации экскурсий, походов и экспедиций </w:t>
      </w:r>
      <w:r w:rsidRPr="003F7425">
        <w:rPr>
          <w:rFonts w:ascii="Times New Roman" w:hAnsi="Times New Roman" w:cs="Times New Roman"/>
          <w:sz w:val="28"/>
          <w:szCs w:val="28"/>
        </w:rPr>
        <w:br/>
        <w:t>и т. п.</w:t>
      </w:r>
    </w:p>
    <w:p w:rsidR="006F0C11" w:rsidRPr="003F7425" w:rsidRDefault="006F0C11" w:rsidP="006F0C1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задач.</w:t>
      </w:r>
    </w:p>
    <w:p w:rsidR="006F0C11" w:rsidRPr="003F7425" w:rsidRDefault="006F0C11" w:rsidP="006F0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25" w:rsidDel="002A1D54">
        <w:rPr>
          <w:rFonts w:ascii="Times New Roman" w:hAnsi="Times New Roman" w:cs="Times New Roman"/>
          <w:bCs/>
          <w:i/>
          <w:sz w:val="28"/>
          <w:szCs w:val="28"/>
        </w:rPr>
        <w:t>Необходимые знания</w:t>
      </w:r>
      <w:r w:rsidRPr="003F742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F0C11" w:rsidRPr="003F7425" w:rsidRDefault="006F0C11" w:rsidP="006F0C11">
      <w:pPr>
        <w:pStyle w:val="ac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образования.</w:t>
      </w:r>
    </w:p>
    <w:p w:rsidR="006F0C11" w:rsidRPr="003F7425" w:rsidRDefault="006F0C11" w:rsidP="006F0C11">
      <w:pPr>
        <w:pStyle w:val="ac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общества.</w:t>
      </w:r>
    </w:p>
    <w:p w:rsidR="006F0C11" w:rsidRPr="003F7425" w:rsidRDefault="006F0C11" w:rsidP="006F0C11">
      <w:pPr>
        <w:pStyle w:val="ac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3F7425">
        <w:rPr>
          <w:rFonts w:ascii="Times New Roman" w:hAnsi="Times New Roman"/>
          <w:sz w:val="28"/>
          <w:szCs w:val="28"/>
        </w:rPr>
        <w:t>психодидактики</w:t>
      </w:r>
      <w:proofErr w:type="spellEnd"/>
      <w:r w:rsidRPr="003F7425">
        <w:rPr>
          <w:rFonts w:ascii="Times New Roman" w:hAnsi="Times New Roman"/>
          <w:sz w:val="28"/>
          <w:szCs w:val="28"/>
        </w:rPr>
        <w:t>, поликультурного образования, закономерностей поведения в социальных сетях.</w:t>
      </w:r>
    </w:p>
    <w:p w:rsidR="006F0C11" w:rsidRPr="003F7425" w:rsidRDefault="006F0C11" w:rsidP="006F0C11">
      <w:pPr>
        <w:pStyle w:val="ac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диагностики.</w:t>
      </w:r>
    </w:p>
    <w:p w:rsidR="006F0C11" w:rsidRPr="003F7425" w:rsidRDefault="006F0C11" w:rsidP="006F0C11">
      <w:pPr>
        <w:pStyle w:val="ac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3F7425">
        <w:rPr>
          <w:rFonts w:ascii="Times New Roman" w:hAnsi="Times New Roman"/>
          <w:sz w:val="28"/>
          <w:szCs w:val="28"/>
        </w:rPr>
        <w:lastRenderedPageBreak/>
        <w:t>Научное представление о результатах образования, путях их достижения и способах оценки.</w:t>
      </w:r>
    </w:p>
    <w:p w:rsidR="006F0C11" w:rsidRPr="003F7425" w:rsidRDefault="006F0C11" w:rsidP="006F0C11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 xml:space="preserve">Основы методики воспитательной работы, основные принципы </w:t>
      </w:r>
      <w:proofErr w:type="spellStart"/>
      <w:r w:rsidRPr="003F74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F7425">
        <w:rPr>
          <w:rFonts w:ascii="Times New Roman" w:hAnsi="Times New Roman" w:cs="Times New Roman"/>
          <w:sz w:val="28"/>
          <w:szCs w:val="28"/>
        </w:rPr>
        <w:t xml:space="preserve"> подхода, виды и приемы современных педагогических технологий.</w:t>
      </w:r>
    </w:p>
    <w:p w:rsidR="006F0C11" w:rsidRPr="003F7425" w:rsidRDefault="006F0C11" w:rsidP="006F0C11">
      <w:pPr>
        <w:spacing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6F0C11" w:rsidRPr="003F7425" w:rsidDel="002A1D54" w:rsidRDefault="006F0C11" w:rsidP="006F0C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7425" w:rsidDel="002A1D54">
        <w:rPr>
          <w:rFonts w:ascii="Times New Roman" w:hAnsi="Times New Roman" w:cs="Times New Roman"/>
          <w:bCs/>
          <w:i/>
          <w:sz w:val="28"/>
          <w:szCs w:val="28"/>
        </w:rPr>
        <w:t>Другие характеристики</w:t>
      </w:r>
      <w:r w:rsidRPr="003F742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F0C11" w:rsidRPr="003F7425" w:rsidRDefault="006F0C11" w:rsidP="00D4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требований профессиональной этики.</w:t>
      </w:r>
    </w:p>
    <w:p w:rsidR="006F0C11" w:rsidRPr="003F7425" w:rsidRDefault="006F0C11" w:rsidP="00D42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301A00" w:rsidP="00D42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A00" w:rsidRPr="003F7425" w:rsidRDefault="0078563F" w:rsidP="00D42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sz w:val="28"/>
          <w:szCs w:val="28"/>
        </w:rPr>
        <w:t>3.5. Нормативно-методическое обеспечение реализации Программы</w:t>
      </w:r>
    </w:p>
    <w:p w:rsidR="00301A00" w:rsidRPr="003F7425" w:rsidRDefault="00301A00" w:rsidP="00D42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1A00" w:rsidRPr="003F7425" w:rsidRDefault="0078563F" w:rsidP="00D42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Содержание нормативно-правового обеспечения как вида ресурсного обеспечения реализации </w:t>
      </w:r>
      <w:r w:rsidR="00D42CDA" w:rsidRPr="003F7425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программы воспитания в ДОУ </w:t>
      </w:r>
      <w:r w:rsidR="00D42CDA" w:rsidRPr="003F7425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 xml:space="preserve"> на сайте МБ ДОУ «Детский сад № </w:t>
      </w:r>
      <w:r w:rsidR="003C4BE8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3F7425">
        <w:rPr>
          <w:rFonts w:ascii="Times New Roman" w:eastAsia="Times New Roman" w:hAnsi="Times New Roman" w:cs="Times New Roman"/>
          <w:sz w:val="28"/>
          <w:szCs w:val="28"/>
        </w:rPr>
        <w:t>»  в разделе «Документы»</w:t>
      </w:r>
      <w:r w:rsidR="00D42CDA" w:rsidRPr="003F7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59" w:rsidRDefault="00FD0359" w:rsidP="00117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C6C" w:rsidRPr="00B87C6C" w:rsidRDefault="00B87C6C" w:rsidP="00B87C6C">
      <w:pPr>
        <w:widowControl w:val="0"/>
        <w:autoSpaceDE w:val="0"/>
        <w:autoSpaceDN w:val="0"/>
        <w:spacing w:after="1" w:line="240" w:lineRule="auto"/>
        <w:rPr>
          <w:b/>
          <w:sz w:val="24"/>
          <w:szCs w:val="24"/>
          <w:lang w:eastAsia="en-US"/>
        </w:rPr>
      </w:pPr>
    </w:p>
    <w:p w:rsidR="00B87C6C" w:rsidRPr="00B87C6C" w:rsidRDefault="00B87C6C" w:rsidP="00B87C6C">
      <w:pPr>
        <w:widowControl w:val="0"/>
        <w:autoSpaceDE w:val="0"/>
        <w:autoSpaceDN w:val="0"/>
        <w:spacing w:after="0" w:line="240" w:lineRule="auto"/>
        <w:rPr>
          <w:rFonts w:ascii="Times New Roman"/>
          <w:sz w:val="20"/>
          <w:lang w:eastAsia="en-US"/>
        </w:rPr>
        <w:sectPr w:rsidR="00B87C6C" w:rsidRPr="00B87C6C" w:rsidSect="008E0DBF">
          <w:headerReference w:type="default" r:id="rId14"/>
          <w:footerReference w:type="default" r:id="rId15"/>
          <w:pgSz w:w="11900" w:h="16850"/>
          <w:pgMar w:top="920" w:right="1300" w:bottom="280" w:left="567" w:header="751" w:footer="1024" w:gutter="0"/>
          <w:cols w:space="720"/>
          <w:titlePg/>
          <w:docGrid w:linePitch="299"/>
        </w:sectPr>
      </w:pPr>
    </w:p>
    <w:p w:rsidR="00B87C6C" w:rsidRDefault="00B87C6C" w:rsidP="00B87C6C">
      <w:pPr>
        <w:widowControl w:val="0"/>
        <w:autoSpaceDE w:val="0"/>
        <w:autoSpaceDN w:val="0"/>
        <w:spacing w:before="10" w:after="0" w:line="240" w:lineRule="auto"/>
        <w:rPr>
          <w:b/>
          <w:szCs w:val="24"/>
          <w:lang w:eastAsia="en-US"/>
        </w:rPr>
      </w:pPr>
    </w:p>
    <w:p w:rsidR="00B87C6C" w:rsidRPr="00B87C6C" w:rsidRDefault="00B87C6C" w:rsidP="00B87C6C">
      <w:pPr>
        <w:widowControl w:val="0"/>
        <w:autoSpaceDE w:val="0"/>
        <w:autoSpaceDN w:val="0"/>
        <w:spacing w:before="8" w:after="0" w:line="240" w:lineRule="auto"/>
        <w:rPr>
          <w:sz w:val="19"/>
          <w:szCs w:val="24"/>
          <w:lang w:eastAsia="en-US"/>
        </w:rPr>
      </w:pPr>
    </w:p>
    <w:p w:rsidR="00B87C6C" w:rsidRPr="003F7425" w:rsidRDefault="00B87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00" w:rsidRPr="003F7425" w:rsidRDefault="00301A00" w:rsidP="009D7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1A00" w:rsidRPr="003F7425">
      <w:footerReference w:type="default" r:id="rId16"/>
      <w:pgSz w:w="11906" w:h="16838"/>
      <w:pgMar w:top="1134" w:right="8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6C" w:rsidRDefault="00E33F6C">
      <w:pPr>
        <w:spacing w:after="0" w:line="240" w:lineRule="auto"/>
      </w:pPr>
      <w:r>
        <w:separator/>
      </w:r>
    </w:p>
  </w:endnote>
  <w:endnote w:type="continuationSeparator" w:id="0">
    <w:p w:rsidR="00E33F6C" w:rsidRDefault="00E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757457"/>
      <w:docPartObj>
        <w:docPartGallery w:val="Page Numbers (Bottom of Page)"/>
        <w:docPartUnique/>
      </w:docPartObj>
    </w:sdtPr>
    <w:sdtContent>
      <w:p w:rsidR="008E0DBF" w:rsidRDefault="008E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2D">
          <w:rPr>
            <w:noProof/>
          </w:rPr>
          <w:t>5</w:t>
        </w:r>
        <w:r>
          <w:fldChar w:fldCharType="end"/>
        </w:r>
      </w:p>
    </w:sdtContent>
  </w:sdt>
  <w:p w:rsidR="00B87C6C" w:rsidRDefault="00B87C6C">
    <w:pPr>
      <w:pStyle w:val="ad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6C" w:rsidRDefault="00E33F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6C" w:rsidRDefault="00E33F6C">
      <w:pPr>
        <w:spacing w:after="0" w:line="240" w:lineRule="auto"/>
      </w:pPr>
      <w:r>
        <w:separator/>
      </w:r>
    </w:p>
  </w:footnote>
  <w:footnote w:type="continuationSeparator" w:id="0">
    <w:p w:rsidR="00E33F6C" w:rsidRDefault="00E33F6C">
      <w:pPr>
        <w:spacing w:after="0" w:line="240" w:lineRule="auto"/>
      </w:pPr>
      <w:r>
        <w:continuationSeparator/>
      </w:r>
    </w:p>
  </w:footnote>
  <w:footnote w:id="1">
    <w:p w:rsidR="00E33F6C" w:rsidRPr="00D1256D" w:rsidRDefault="00E33F6C" w:rsidP="00D1256D">
      <w:pPr>
        <w:pStyle w:val="aff9"/>
        <w:jc w:val="both"/>
        <w:rPr>
          <w:rFonts w:ascii="Times New Roman" w:hAnsi="Times New Roman" w:cs="Times New Roman"/>
        </w:rPr>
      </w:pPr>
      <w:r w:rsidRPr="003D261A">
        <w:rPr>
          <w:rStyle w:val="affb"/>
          <w:rFonts w:ascii="Times New Roman" w:hAnsi="Times New Roman" w:cs="Times New Roman"/>
        </w:rPr>
        <w:footnoteRef/>
      </w:r>
      <w:r w:rsidRPr="003D261A">
        <w:rPr>
          <w:rFonts w:ascii="Times New Roman" w:hAnsi="Times New Roman" w:cs="Times New Roman"/>
        </w:rPr>
        <w:t xml:space="preserve"> П. </w:t>
      </w:r>
      <w:r>
        <w:rPr>
          <w:rFonts w:ascii="Times New Roman" w:hAnsi="Times New Roman" w:cs="Times New Roman"/>
        </w:rPr>
        <w:t xml:space="preserve">9 </w:t>
      </w:r>
      <w:r w:rsidRPr="00D1256D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D1256D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D1256D">
        <w:rPr>
          <w:rFonts w:ascii="Times New Roman" w:hAnsi="Times New Roman" w:cs="Times New Roman"/>
        </w:rPr>
        <w:t xml:space="preserve"> от 31.07.2020 N 304-ФЗ «О внесении  изменений в Федеральный закон </w:t>
      </w:r>
      <w:r>
        <w:rPr>
          <w:rFonts w:ascii="Times New Roman" w:hAnsi="Times New Roman" w:cs="Times New Roman"/>
        </w:rPr>
        <w:t>«</w:t>
      </w:r>
      <w:r w:rsidRPr="00D1256D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D1256D">
        <w:rPr>
          <w:rFonts w:ascii="Times New Roman" w:hAnsi="Times New Roman" w:cs="Times New Roman"/>
        </w:rPr>
        <w:t xml:space="preserve"> по в</w:t>
      </w:r>
      <w:r>
        <w:rPr>
          <w:rFonts w:ascii="Times New Roman" w:hAnsi="Times New Roman" w:cs="Times New Roman"/>
        </w:rPr>
        <w:t>опросам воспитания обучающихся».</w:t>
      </w:r>
    </w:p>
    <w:p w:rsidR="00E33F6C" w:rsidRPr="003D261A" w:rsidRDefault="00E33F6C" w:rsidP="0078563F">
      <w:pPr>
        <w:pStyle w:val="aff9"/>
        <w:rPr>
          <w:rFonts w:ascii="Times New Roman" w:hAnsi="Times New Roman" w:cs="Times New Roman"/>
        </w:rPr>
      </w:pPr>
    </w:p>
  </w:footnote>
  <w:footnote w:id="2">
    <w:p w:rsidR="00E33F6C" w:rsidRPr="00C7392E" w:rsidRDefault="00E33F6C" w:rsidP="00C7392E">
      <w:pPr>
        <w:pStyle w:val="aff9"/>
        <w:jc w:val="both"/>
        <w:rPr>
          <w:rFonts w:ascii="Times New Roman" w:hAnsi="Times New Roman" w:cs="Times New Roman"/>
        </w:rPr>
      </w:pPr>
      <w:r w:rsidRPr="00C7392E">
        <w:rPr>
          <w:rStyle w:val="affb"/>
          <w:rFonts w:ascii="Times New Roman" w:hAnsi="Times New Roman" w:cs="Times New Roman"/>
        </w:rPr>
        <w:footnoteRef/>
      </w:r>
      <w:r w:rsidRPr="00C7392E">
        <w:rPr>
          <w:rFonts w:ascii="Times New Roman" w:hAnsi="Times New Roman" w:cs="Times New Roman"/>
        </w:rPr>
        <w:t xml:space="preserve"> П. 2 Федерального закона от 31.07.2020 N 304-ФЗ «О внесении  изменений в Федеральный закон «Об образовании в Российской Федерации» по вопросам воспитания обучающихся».</w:t>
      </w:r>
    </w:p>
  </w:footnote>
  <w:footnote w:id="3">
    <w:p w:rsidR="00E33F6C" w:rsidRPr="00C7392E" w:rsidRDefault="00E33F6C" w:rsidP="00C73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92E">
        <w:rPr>
          <w:rStyle w:val="affb"/>
          <w:rFonts w:ascii="Times New Roman" w:hAnsi="Times New Roman" w:cs="Times New Roman"/>
        </w:rPr>
        <w:footnoteRef/>
      </w:r>
      <w:r w:rsidRPr="00C7392E">
        <w:rPr>
          <w:rFonts w:ascii="Times New Roman" w:hAnsi="Times New Roman" w:cs="Times New Roman"/>
        </w:rPr>
        <w:t xml:space="preserve"> </w:t>
      </w:r>
      <w:r w:rsidRPr="00C7392E">
        <w:rPr>
          <w:rFonts w:ascii="Times New Roman" w:hAnsi="Times New Roman" w:cs="Times New Roman"/>
          <w:sz w:val="20"/>
          <w:szCs w:val="20"/>
        </w:rPr>
        <w:t>Портрет ребенка – это совокупность характеристик личностных результатов и достижений ребенка на определенном возрастном этапе.</w:t>
      </w:r>
      <w:r w:rsidRPr="00C7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</w:footnote>
  <w:footnote w:id="4">
    <w:p w:rsidR="00E33F6C" w:rsidRPr="003C32B2" w:rsidRDefault="00E33F6C" w:rsidP="000400FB">
      <w:pPr>
        <w:pStyle w:val="aff9"/>
        <w:jc w:val="both"/>
        <w:rPr>
          <w:rFonts w:ascii="Times New Roman" w:hAnsi="Times New Roman" w:cs="Times New Roman"/>
        </w:rPr>
      </w:pPr>
    </w:p>
  </w:footnote>
  <w:footnote w:id="5">
    <w:p w:rsidR="00E33F6C" w:rsidRPr="000400FB" w:rsidRDefault="00E33F6C" w:rsidP="000400FB">
      <w:pPr>
        <w:pStyle w:val="aff9"/>
        <w:jc w:val="both"/>
        <w:rPr>
          <w:rFonts w:ascii="Times New Roman" w:hAnsi="Times New Roman" w:cs="Times New Roman"/>
        </w:rPr>
      </w:pPr>
    </w:p>
  </w:footnote>
  <w:footnote w:id="6">
    <w:p w:rsidR="00E33F6C" w:rsidRPr="00D42CDA" w:rsidRDefault="00E33F6C" w:rsidP="00D42C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CDA">
        <w:rPr>
          <w:rStyle w:val="affb"/>
          <w:rFonts w:ascii="Times New Roman" w:hAnsi="Times New Roman" w:cs="Times New Roman"/>
        </w:rPr>
        <w:footnoteRef/>
      </w:r>
      <w:r w:rsidRPr="00D42CDA">
        <w:rPr>
          <w:rFonts w:ascii="Times New Roman" w:hAnsi="Times New Roman" w:cs="Times New Roman"/>
        </w:rPr>
        <w:t xml:space="preserve"> </w:t>
      </w:r>
      <w:r w:rsidRPr="00D42CDA">
        <w:rPr>
          <w:rFonts w:ascii="Times New Roman" w:hAnsi="Times New Roman" w:cs="Times New Roman"/>
          <w:sz w:val="20"/>
          <w:szCs w:val="20"/>
        </w:rPr>
        <w:t>Приказ Минтруда России от 18.10.2013 № 544н «Об утверждении профессионального стандарта «Педагог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CDA">
        <w:rPr>
          <w:rFonts w:ascii="Times New Roman" w:hAnsi="Times New Roman" w:cs="Times New Roman"/>
          <w:sz w:val="20"/>
          <w:szCs w:val="20"/>
        </w:rPr>
        <w:t xml:space="preserve">(педагогическая деятельность в сфере дошкольного, начального общего, основного общего, среднего общего образования) </w:t>
      </w:r>
      <w:r w:rsidRPr="00D42CDA">
        <w:rPr>
          <w:rFonts w:ascii="Times New Roman" w:hAnsi="Times New Roman" w:cs="Times New Roman"/>
        </w:rPr>
        <w:t>(воспитатель, учитель)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6C" w:rsidRDefault="0037282D">
    <w:pPr>
      <w:pStyle w:val="ad"/>
      <w:spacing w:line="14" w:lineRule="auto"/>
      <w:ind w:left="0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95pt;margin-top:36.55pt;width:315.35pt;height:29.65pt;z-index:-251657216;mso-position-horizontal-relative:page;mso-position-vertical-relative:page" filled="f" stroked="f">
          <v:textbox style="mso-next-textbox:#_x0000_s2049" inset="0,0,0,0">
            <w:txbxContent>
              <w:p w:rsidR="00B87C6C" w:rsidRDefault="00B87C6C">
                <w:pPr>
                  <w:ind w:right="1193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15"/>
    <w:multiLevelType w:val="hybridMultilevel"/>
    <w:tmpl w:val="AF22542A"/>
    <w:lvl w:ilvl="0" w:tplc="EBB62892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2B17278"/>
    <w:multiLevelType w:val="multilevel"/>
    <w:tmpl w:val="54A477A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2C330B5"/>
    <w:multiLevelType w:val="hybridMultilevel"/>
    <w:tmpl w:val="98348AF6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C6954"/>
    <w:multiLevelType w:val="multilevel"/>
    <w:tmpl w:val="17521A3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7253FC"/>
    <w:multiLevelType w:val="multilevel"/>
    <w:tmpl w:val="68D0672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421A5B"/>
    <w:multiLevelType w:val="multilevel"/>
    <w:tmpl w:val="81C266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885465"/>
    <w:multiLevelType w:val="multilevel"/>
    <w:tmpl w:val="EFA64DD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D63435"/>
    <w:multiLevelType w:val="hybridMultilevel"/>
    <w:tmpl w:val="222EB8A4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F40E9E"/>
    <w:multiLevelType w:val="multilevel"/>
    <w:tmpl w:val="E56AD08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2D17A9"/>
    <w:multiLevelType w:val="hybridMultilevel"/>
    <w:tmpl w:val="B1D607CA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20DF2"/>
    <w:multiLevelType w:val="multilevel"/>
    <w:tmpl w:val="398C1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06C27"/>
    <w:multiLevelType w:val="hybridMultilevel"/>
    <w:tmpl w:val="B4326D7A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A73EF"/>
    <w:multiLevelType w:val="multilevel"/>
    <w:tmpl w:val="DDB048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9C0A35"/>
    <w:multiLevelType w:val="multilevel"/>
    <w:tmpl w:val="7ACC6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6C537B3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85B0295"/>
    <w:multiLevelType w:val="multilevel"/>
    <w:tmpl w:val="729E8F4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AFC71D6"/>
    <w:multiLevelType w:val="multilevel"/>
    <w:tmpl w:val="BD50184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E3F1AB5"/>
    <w:multiLevelType w:val="multilevel"/>
    <w:tmpl w:val="AB962FC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E6A0422"/>
    <w:multiLevelType w:val="multilevel"/>
    <w:tmpl w:val="910E3566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6676653"/>
    <w:multiLevelType w:val="hybridMultilevel"/>
    <w:tmpl w:val="705C142C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71972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CFE46C4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E4A11E2"/>
    <w:multiLevelType w:val="hybridMultilevel"/>
    <w:tmpl w:val="8FF2DC4C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9150AE"/>
    <w:multiLevelType w:val="multilevel"/>
    <w:tmpl w:val="E79CF146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226687F"/>
    <w:multiLevelType w:val="hybridMultilevel"/>
    <w:tmpl w:val="4FD4D8DC"/>
    <w:lvl w:ilvl="0" w:tplc="EBB62892">
      <w:start w:val="1"/>
      <w:numFmt w:val="bullet"/>
      <w:lvlText w:val="-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76FB3DBA"/>
    <w:multiLevelType w:val="multilevel"/>
    <w:tmpl w:val="89EA49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70711A7"/>
    <w:multiLevelType w:val="multilevel"/>
    <w:tmpl w:val="B2F87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BF94B87"/>
    <w:multiLevelType w:val="multilevel"/>
    <w:tmpl w:val="806AD4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E9C6DAE"/>
    <w:multiLevelType w:val="multilevel"/>
    <w:tmpl w:val="121881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4"/>
  </w:num>
  <w:num w:numId="7">
    <w:abstractNumId w:val="10"/>
  </w:num>
  <w:num w:numId="8">
    <w:abstractNumId w:val="26"/>
  </w:num>
  <w:num w:numId="9">
    <w:abstractNumId w:val="17"/>
  </w:num>
  <w:num w:numId="10">
    <w:abstractNumId w:val="8"/>
  </w:num>
  <w:num w:numId="11">
    <w:abstractNumId w:val="6"/>
  </w:num>
  <w:num w:numId="12">
    <w:abstractNumId w:val="27"/>
  </w:num>
  <w:num w:numId="13">
    <w:abstractNumId w:val="23"/>
  </w:num>
  <w:num w:numId="14">
    <w:abstractNumId w:val="13"/>
  </w:num>
  <w:num w:numId="15">
    <w:abstractNumId w:val="5"/>
  </w:num>
  <w:num w:numId="16">
    <w:abstractNumId w:val="2"/>
  </w:num>
  <w:num w:numId="17">
    <w:abstractNumId w:val="28"/>
  </w:num>
  <w:num w:numId="18">
    <w:abstractNumId w:val="12"/>
  </w:num>
  <w:num w:numId="19">
    <w:abstractNumId w:val="25"/>
  </w:num>
  <w:num w:numId="20">
    <w:abstractNumId w:val="24"/>
  </w:num>
  <w:num w:numId="21">
    <w:abstractNumId w:val="19"/>
  </w:num>
  <w:num w:numId="22">
    <w:abstractNumId w:val="14"/>
  </w:num>
  <w:num w:numId="23">
    <w:abstractNumId w:val="21"/>
  </w:num>
  <w:num w:numId="24">
    <w:abstractNumId w:val="20"/>
  </w:num>
  <w:num w:numId="25">
    <w:abstractNumId w:val="9"/>
  </w:num>
  <w:num w:numId="26">
    <w:abstractNumId w:val="22"/>
  </w:num>
  <w:num w:numId="27">
    <w:abstractNumId w:val="11"/>
  </w:num>
  <w:num w:numId="28">
    <w:abstractNumId w:val="7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A00"/>
    <w:rsid w:val="000400FB"/>
    <w:rsid w:val="00043E9B"/>
    <w:rsid w:val="000726EA"/>
    <w:rsid w:val="000A666E"/>
    <w:rsid w:val="000D25CD"/>
    <w:rsid w:val="000D4F5B"/>
    <w:rsid w:val="00117D9A"/>
    <w:rsid w:val="00121C44"/>
    <w:rsid w:val="00127964"/>
    <w:rsid w:val="0017681D"/>
    <w:rsid w:val="001B2443"/>
    <w:rsid w:val="001B3644"/>
    <w:rsid w:val="00301A00"/>
    <w:rsid w:val="003132BE"/>
    <w:rsid w:val="003523C8"/>
    <w:rsid w:val="00352E3A"/>
    <w:rsid w:val="00365568"/>
    <w:rsid w:val="0037282D"/>
    <w:rsid w:val="00372E2C"/>
    <w:rsid w:val="003C32B2"/>
    <w:rsid w:val="003C4068"/>
    <w:rsid w:val="003C4BE8"/>
    <w:rsid w:val="003D261A"/>
    <w:rsid w:val="003F7425"/>
    <w:rsid w:val="00416739"/>
    <w:rsid w:val="00451E94"/>
    <w:rsid w:val="00472321"/>
    <w:rsid w:val="00477367"/>
    <w:rsid w:val="0054247C"/>
    <w:rsid w:val="005C007D"/>
    <w:rsid w:val="005C32DF"/>
    <w:rsid w:val="005C49A3"/>
    <w:rsid w:val="0061241C"/>
    <w:rsid w:val="00613BB2"/>
    <w:rsid w:val="0062765A"/>
    <w:rsid w:val="0064461D"/>
    <w:rsid w:val="00644900"/>
    <w:rsid w:val="006805E7"/>
    <w:rsid w:val="006C7109"/>
    <w:rsid w:val="006F0C11"/>
    <w:rsid w:val="0078563F"/>
    <w:rsid w:val="00815F6A"/>
    <w:rsid w:val="0087747F"/>
    <w:rsid w:val="008D4AAB"/>
    <w:rsid w:val="008D7792"/>
    <w:rsid w:val="008E0DBF"/>
    <w:rsid w:val="008E0E5E"/>
    <w:rsid w:val="008E15F6"/>
    <w:rsid w:val="00964B34"/>
    <w:rsid w:val="009A1403"/>
    <w:rsid w:val="009A61DD"/>
    <w:rsid w:val="009D7067"/>
    <w:rsid w:val="00A6500F"/>
    <w:rsid w:val="00A76BD1"/>
    <w:rsid w:val="00AE5E4E"/>
    <w:rsid w:val="00B23DD7"/>
    <w:rsid w:val="00B3467E"/>
    <w:rsid w:val="00B87C6C"/>
    <w:rsid w:val="00B90F77"/>
    <w:rsid w:val="00BA30AA"/>
    <w:rsid w:val="00BE5582"/>
    <w:rsid w:val="00BE6F0A"/>
    <w:rsid w:val="00C473DE"/>
    <w:rsid w:val="00C7392E"/>
    <w:rsid w:val="00C808B2"/>
    <w:rsid w:val="00C909E3"/>
    <w:rsid w:val="00D1256D"/>
    <w:rsid w:val="00D12960"/>
    <w:rsid w:val="00D324BC"/>
    <w:rsid w:val="00D42CDA"/>
    <w:rsid w:val="00D54E8B"/>
    <w:rsid w:val="00D93E78"/>
    <w:rsid w:val="00DF04CD"/>
    <w:rsid w:val="00E12719"/>
    <w:rsid w:val="00E22F3A"/>
    <w:rsid w:val="00E33F6C"/>
    <w:rsid w:val="00E53A09"/>
    <w:rsid w:val="00EE7612"/>
    <w:rsid w:val="00F268E6"/>
    <w:rsid w:val="00F50AF9"/>
    <w:rsid w:val="00F52EB9"/>
    <w:rsid w:val="00F83104"/>
    <w:rsid w:val="00FA2922"/>
    <w:rsid w:val="00FB03A7"/>
    <w:rsid w:val="00FD0359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2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A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D11"/>
  </w:style>
  <w:style w:type="paragraph" w:styleId="a6">
    <w:name w:val="footer"/>
    <w:basedOn w:val="a"/>
    <w:link w:val="a7"/>
    <w:uiPriority w:val="99"/>
    <w:unhideWhenUsed/>
    <w:rsid w:val="00B0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D11"/>
  </w:style>
  <w:style w:type="table" w:styleId="a8">
    <w:name w:val="Table Grid"/>
    <w:basedOn w:val="a1"/>
    <w:uiPriority w:val="99"/>
    <w:rsid w:val="0007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32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33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3325B7"/>
    <w:rPr>
      <w:rFonts w:cs="Times New Roman"/>
      <w:b/>
      <w:bCs/>
    </w:rPr>
  </w:style>
  <w:style w:type="character" w:styleId="ab">
    <w:name w:val="Emphasis"/>
    <w:uiPriority w:val="99"/>
    <w:qFormat/>
    <w:rsid w:val="003325B7"/>
    <w:rPr>
      <w:rFonts w:cs="Times New Roman"/>
      <w:i/>
      <w:iCs/>
    </w:rPr>
  </w:style>
  <w:style w:type="paragraph" w:styleId="ac">
    <w:name w:val="List Paragraph"/>
    <w:basedOn w:val="a"/>
    <w:uiPriority w:val="1"/>
    <w:qFormat/>
    <w:rsid w:val="003325B7"/>
    <w:pPr>
      <w:ind w:left="720"/>
      <w:contextualSpacing/>
    </w:pPr>
    <w:rPr>
      <w:rFonts w:cs="Times New Roman"/>
    </w:rPr>
  </w:style>
  <w:style w:type="paragraph" w:customStyle="1" w:styleId="c6">
    <w:name w:val="c6"/>
    <w:basedOn w:val="a"/>
    <w:uiPriority w:val="99"/>
    <w:rsid w:val="0033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3325B7"/>
    <w:rPr>
      <w:rFonts w:cs="Times New Roman"/>
    </w:rPr>
  </w:style>
  <w:style w:type="character" w:customStyle="1" w:styleId="c1">
    <w:name w:val="c1"/>
    <w:uiPriority w:val="99"/>
    <w:rsid w:val="003325B7"/>
    <w:rPr>
      <w:rFonts w:cs="Times New Roman"/>
    </w:rPr>
  </w:style>
  <w:style w:type="character" w:customStyle="1" w:styleId="c3">
    <w:name w:val="c3"/>
    <w:uiPriority w:val="99"/>
    <w:rsid w:val="003325B7"/>
    <w:rPr>
      <w:rFonts w:cs="Times New Roman"/>
    </w:rPr>
  </w:style>
  <w:style w:type="paragraph" w:styleId="ad">
    <w:name w:val="Body Text"/>
    <w:basedOn w:val="a"/>
    <w:link w:val="ae"/>
    <w:uiPriority w:val="1"/>
    <w:qFormat/>
    <w:rsid w:val="003325B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3325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uiPriority w:val="99"/>
    <w:semiHidden/>
    <w:unhideWhenUsed/>
    <w:rsid w:val="003325B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5B7"/>
    <w:rPr>
      <w:rFonts w:ascii="Segoe UI" w:eastAsia="Calibri" w:hAnsi="Segoe UI" w:cs="Segoe UI"/>
      <w:sz w:val="18"/>
      <w:szCs w:val="18"/>
    </w:rPr>
  </w:style>
  <w:style w:type="table" w:customStyle="1" w:styleId="-651">
    <w:name w:val="Список-таблица 6 цветная — акцент 51"/>
    <w:basedOn w:val="a1"/>
    <w:uiPriority w:val="51"/>
    <w:rsid w:val="003325B7"/>
    <w:pPr>
      <w:spacing w:after="0" w:line="240" w:lineRule="auto"/>
    </w:pPr>
    <w:rPr>
      <w:rFonts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3325B7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Ul">
    <w:name w:val="Ul"/>
    <w:basedOn w:val="a"/>
    <w:rsid w:val="003325B7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33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f3">
    <w:name w:val="Без интервала Знак"/>
    <w:link w:val="af2"/>
    <w:uiPriority w:val="1"/>
    <w:locked/>
    <w:rsid w:val="003325B7"/>
    <w:rPr>
      <w:rFonts w:ascii="Times New Roman" w:eastAsia="Calibri" w:hAnsi="Times New Roman" w:cs="Times New Roman"/>
      <w:lang w:eastAsia="ru-RU"/>
    </w:rPr>
  </w:style>
  <w:style w:type="paragraph" w:customStyle="1" w:styleId="7">
    <w:name w:val="Основной текст7"/>
    <w:basedOn w:val="a"/>
    <w:rsid w:val="003325B7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41">
    <w:name w:val="Основной текст4"/>
    <w:rsid w:val="003325B7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9">
    <w:name w:val="footnote text"/>
    <w:basedOn w:val="a"/>
    <w:link w:val="affa"/>
    <w:uiPriority w:val="99"/>
    <w:unhideWhenUsed/>
    <w:rsid w:val="0078563F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78563F"/>
    <w:rPr>
      <w:sz w:val="20"/>
      <w:szCs w:val="20"/>
    </w:rPr>
  </w:style>
  <w:style w:type="character" w:styleId="affb">
    <w:name w:val="footnote reference"/>
    <w:basedOn w:val="a0"/>
    <w:uiPriority w:val="99"/>
    <w:semiHidden/>
    <w:unhideWhenUsed/>
    <w:rsid w:val="0078563F"/>
    <w:rPr>
      <w:vertAlign w:val="superscript"/>
    </w:rPr>
  </w:style>
  <w:style w:type="paragraph" w:customStyle="1" w:styleId="10">
    <w:name w:val="Абзац списка1"/>
    <w:basedOn w:val="a"/>
    <w:uiPriority w:val="99"/>
    <w:qFormat/>
    <w:rsid w:val="006F0C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с отступом1"/>
    <w:basedOn w:val="a"/>
    <w:rsid w:val="00D42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87C6C"/>
  </w:style>
  <w:style w:type="table" w:customStyle="1" w:styleId="TableNormal1">
    <w:name w:val="Table Normal1"/>
    <w:uiPriority w:val="2"/>
    <w:semiHidden/>
    <w:unhideWhenUsed/>
    <w:qFormat/>
    <w:rsid w:val="00B87C6C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B87C6C"/>
    <w:pPr>
      <w:widowControl w:val="0"/>
      <w:autoSpaceDE w:val="0"/>
      <w:autoSpaceDN w:val="0"/>
      <w:spacing w:before="100" w:after="0" w:line="240" w:lineRule="auto"/>
      <w:ind w:left="1520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87C6C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2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A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D11"/>
  </w:style>
  <w:style w:type="paragraph" w:styleId="a6">
    <w:name w:val="footer"/>
    <w:basedOn w:val="a"/>
    <w:link w:val="a7"/>
    <w:uiPriority w:val="99"/>
    <w:unhideWhenUsed/>
    <w:rsid w:val="00B0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D11"/>
  </w:style>
  <w:style w:type="table" w:styleId="a8">
    <w:name w:val="Table Grid"/>
    <w:basedOn w:val="a1"/>
    <w:uiPriority w:val="99"/>
    <w:rsid w:val="0007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32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33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3325B7"/>
    <w:rPr>
      <w:rFonts w:cs="Times New Roman"/>
      <w:b/>
      <w:bCs/>
    </w:rPr>
  </w:style>
  <w:style w:type="character" w:styleId="ab">
    <w:name w:val="Emphasis"/>
    <w:uiPriority w:val="99"/>
    <w:qFormat/>
    <w:rsid w:val="003325B7"/>
    <w:rPr>
      <w:rFonts w:cs="Times New Roman"/>
      <w:i/>
      <w:iCs/>
    </w:rPr>
  </w:style>
  <w:style w:type="paragraph" w:styleId="ac">
    <w:name w:val="List Paragraph"/>
    <w:basedOn w:val="a"/>
    <w:uiPriority w:val="1"/>
    <w:qFormat/>
    <w:rsid w:val="003325B7"/>
    <w:pPr>
      <w:ind w:left="720"/>
      <w:contextualSpacing/>
    </w:pPr>
    <w:rPr>
      <w:rFonts w:cs="Times New Roman"/>
    </w:rPr>
  </w:style>
  <w:style w:type="paragraph" w:customStyle="1" w:styleId="c6">
    <w:name w:val="c6"/>
    <w:basedOn w:val="a"/>
    <w:uiPriority w:val="99"/>
    <w:rsid w:val="0033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3325B7"/>
    <w:rPr>
      <w:rFonts w:cs="Times New Roman"/>
    </w:rPr>
  </w:style>
  <w:style w:type="character" w:customStyle="1" w:styleId="c1">
    <w:name w:val="c1"/>
    <w:uiPriority w:val="99"/>
    <w:rsid w:val="003325B7"/>
    <w:rPr>
      <w:rFonts w:cs="Times New Roman"/>
    </w:rPr>
  </w:style>
  <w:style w:type="character" w:customStyle="1" w:styleId="c3">
    <w:name w:val="c3"/>
    <w:uiPriority w:val="99"/>
    <w:rsid w:val="003325B7"/>
    <w:rPr>
      <w:rFonts w:cs="Times New Roman"/>
    </w:rPr>
  </w:style>
  <w:style w:type="paragraph" w:styleId="ad">
    <w:name w:val="Body Text"/>
    <w:basedOn w:val="a"/>
    <w:link w:val="ae"/>
    <w:uiPriority w:val="1"/>
    <w:qFormat/>
    <w:rsid w:val="003325B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3325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uiPriority w:val="99"/>
    <w:semiHidden/>
    <w:unhideWhenUsed/>
    <w:rsid w:val="003325B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5B7"/>
    <w:rPr>
      <w:rFonts w:ascii="Segoe UI" w:eastAsia="Calibri" w:hAnsi="Segoe UI" w:cs="Segoe UI"/>
      <w:sz w:val="18"/>
      <w:szCs w:val="18"/>
    </w:rPr>
  </w:style>
  <w:style w:type="table" w:customStyle="1" w:styleId="-651">
    <w:name w:val="Список-таблица 6 цветная — акцент 51"/>
    <w:basedOn w:val="a1"/>
    <w:uiPriority w:val="51"/>
    <w:rsid w:val="003325B7"/>
    <w:pPr>
      <w:spacing w:after="0" w:line="240" w:lineRule="auto"/>
    </w:pPr>
    <w:rPr>
      <w:rFonts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3325B7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Ul">
    <w:name w:val="Ul"/>
    <w:basedOn w:val="a"/>
    <w:rsid w:val="003325B7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33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f3">
    <w:name w:val="Без интервала Знак"/>
    <w:link w:val="af2"/>
    <w:uiPriority w:val="1"/>
    <w:locked/>
    <w:rsid w:val="003325B7"/>
    <w:rPr>
      <w:rFonts w:ascii="Times New Roman" w:eastAsia="Calibri" w:hAnsi="Times New Roman" w:cs="Times New Roman"/>
      <w:lang w:eastAsia="ru-RU"/>
    </w:rPr>
  </w:style>
  <w:style w:type="paragraph" w:customStyle="1" w:styleId="7">
    <w:name w:val="Основной текст7"/>
    <w:basedOn w:val="a"/>
    <w:rsid w:val="003325B7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41">
    <w:name w:val="Основной текст4"/>
    <w:rsid w:val="003325B7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9">
    <w:name w:val="footnote text"/>
    <w:basedOn w:val="a"/>
    <w:link w:val="affa"/>
    <w:uiPriority w:val="99"/>
    <w:unhideWhenUsed/>
    <w:rsid w:val="0078563F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78563F"/>
    <w:rPr>
      <w:sz w:val="20"/>
      <w:szCs w:val="20"/>
    </w:rPr>
  </w:style>
  <w:style w:type="character" w:styleId="affb">
    <w:name w:val="footnote reference"/>
    <w:basedOn w:val="a0"/>
    <w:uiPriority w:val="99"/>
    <w:semiHidden/>
    <w:unhideWhenUsed/>
    <w:rsid w:val="0078563F"/>
    <w:rPr>
      <w:vertAlign w:val="superscript"/>
    </w:rPr>
  </w:style>
  <w:style w:type="paragraph" w:customStyle="1" w:styleId="10">
    <w:name w:val="Абзац списка1"/>
    <w:basedOn w:val="a"/>
    <w:uiPriority w:val="99"/>
    <w:qFormat/>
    <w:rsid w:val="006F0C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с отступом1"/>
    <w:basedOn w:val="a"/>
    <w:rsid w:val="00D42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87C6C"/>
  </w:style>
  <w:style w:type="table" w:customStyle="1" w:styleId="TableNormal1">
    <w:name w:val="Table Normal1"/>
    <w:uiPriority w:val="2"/>
    <w:semiHidden/>
    <w:unhideWhenUsed/>
    <w:qFormat/>
    <w:rsid w:val="00B87C6C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B87C6C"/>
    <w:pPr>
      <w:widowControl w:val="0"/>
      <w:autoSpaceDE w:val="0"/>
      <w:autoSpaceDN w:val="0"/>
      <w:spacing w:before="100" w:after="0" w:line="240" w:lineRule="auto"/>
      <w:ind w:left="1520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87C6C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A1%D0%BE%D1%86%D0%B8%D0%B0%D0%BB%D1%8C%D0%BD%D0%BE%D0%B5_%D0%B4%D0%B5%D0%B9%D1%81%D1%82%D0%B2%D0%B8%D0%B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1%D1%83%D0%B1%D1%8A%D0%B5%D0%BA%D1%8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A%D0%BE%D0%BB%D0%BB%D0%B5%D0%BA%D1%82%D0%B8%D0%B2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WuuCV9sU2YeyfzAqSpq0Ho7Wg==">AMUW2mVcQv3pEcld17XyH3aw80w2N0KyJ4HNoBi1cPhnt2FfMH7rsYFmge4ZD8WM1MVW90kMDrjYg/SC8960kAw7P5hT5Kx6HKkR4bvRM0E3F3tx6Wftvj+t1wrisD5srU5hp6t7XvXgBaQE726htU21K3U8QivKhhk28k5ANsZLVdE+0KNvqV0jdGoeu4tNMQZ1idUKSbZw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706BDD-2714-45E9-9A01-A2D7FB4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56</Pages>
  <Words>17565</Words>
  <Characters>100125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дс215</cp:lastModifiedBy>
  <cp:revision>40</cp:revision>
  <dcterms:created xsi:type="dcterms:W3CDTF">2021-08-16T18:04:00Z</dcterms:created>
  <dcterms:modified xsi:type="dcterms:W3CDTF">2021-09-27T06:54:00Z</dcterms:modified>
</cp:coreProperties>
</file>